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0" w:rsidRPr="0098753A" w:rsidRDefault="00760480" w:rsidP="00760480">
      <w:pPr>
        <w:rPr>
          <w:b/>
        </w:rPr>
      </w:pPr>
      <w:r w:rsidRPr="0098753A">
        <w:rPr>
          <w:b/>
        </w:rPr>
        <w:t>О приеме заявлений на прохождение ГИА-</w:t>
      </w:r>
      <w:bookmarkStart w:id="0" w:name="_GoBack"/>
      <w:bookmarkEnd w:id="0"/>
      <w:r w:rsidR="00816D83">
        <w:rPr>
          <w:b/>
        </w:rPr>
        <w:t>9 в 202</w:t>
      </w:r>
      <w:r w:rsidR="00816D83" w:rsidRPr="00816D83">
        <w:rPr>
          <w:b/>
        </w:rPr>
        <w:t>3</w:t>
      </w:r>
      <w:r w:rsidRPr="0098753A">
        <w:rPr>
          <w:b/>
        </w:rPr>
        <w:t xml:space="preserve"> году (сроки и места регистрации на ГИА-9)</w:t>
      </w:r>
    </w:p>
    <w:p w:rsidR="00760480" w:rsidRPr="00760480" w:rsidRDefault="00760480" w:rsidP="00760480">
      <w:r>
        <w:t>Управление образования</w:t>
      </w:r>
      <w:r w:rsidRPr="00760480">
        <w:t xml:space="preserve"> информирует, что прием заявлений на участие в государственной итоговой аттестации по образовательным программам основного общего образования в 2020 году, (в форме ОГЭ и (или) ГВЭ), проводится </w:t>
      </w:r>
      <w:r w:rsidR="00816D83">
        <w:rPr>
          <w:b/>
          <w:bCs/>
        </w:rPr>
        <w:t>до 1 марта 202</w:t>
      </w:r>
      <w:r w:rsidR="00816D83" w:rsidRPr="00816D83">
        <w:rPr>
          <w:b/>
          <w:bCs/>
        </w:rPr>
        <w:t>3</w:t>
      </w:r>
      <w:r w:rsidRPr="00760480">
        <w:rPr>
          <w:b/>
          <w:bCs/>
        </w:rPr>
        <w:t xml:space="preserve"> года</w:t>
      </w:r>
      <w:r w:rsidRPr="00760480">
        <w:t> (включительно).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7"/>
        <w:gridCol w:w="4378"/>
      </w:tblGrid>
      <w:tr w:rsidR="00760480" w:rsidRPr="00760480" w:rsidTr="00760480"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rPr>
                <w:b/>
                <w:bCs/>
              </w:rPr>
              <w:t xml:space="preserve">Категория </w:t>
            </w:r>
            <w:proofErr w:type="gramStart"/>
            <w:r w:rsidRPr="0076048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rPr>
                <w:b/>
                <w:bCs/>
              </w:rPr>
              <w:t>Места подачи заявлений на прохождение государственной итоговой аттестации по образовательным программам основного общего образования</w:t>
            </w:r>
          </w:p>
        </w:tc>
      </w:tr>
      <w:tr w:rsidR="00760480" w:rsidRPr="00760480" w:rsidTr="00760480"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t>Обучающиеся, завершающие освоение общеобразовательных программ основного общего образования в организациях, осуществляющих образовательную деятельность</w:t>
            </w:r>
          </w:p>
        </w:tc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t>Организации, осуществляющие образовательную деятельность, имеющие государственную аккредитацию образовательной деятельности по образовательным программам основного общего образования, в которых обучающиеся осваивают образовательную программу основного общего образования</w:t>
            </w:r>
          </w:p>
        </w:tc>
      </w:tr>
      <w:tr w:rsidR="00760480" w:rsidRPr="00760480" w:rsidTr="00760480"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t>Обучающиеся, завершающие освоение образовательных программ основного общего образования в форме семейного образования, либо в организациях, осуществляющих образовательную деятельность, не имеющих государственной аккредитации образовательной деятельности по образовательным программам основного общего образования</w:t>
            </w:r>
          </w:p>
        </w:tc>
        <w:tc>
          <w:tcPr>
            <w:tcW w:w="7260" w:type="dxa"/>
            <w:vMerge w:val="restart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t>Организации, осуществляющие образовательную деятельность, имеющие государственную аккредитацию образовательной деятельности по образовательным программам основного общего образования</w:t>
            </w:r>
          </w:p>
        </w:tc>
      </w:tr>
      <w:tr w:rsidR="00760480" w:rsidRPr="00760480" w:rsidTr="00760480">
        <w:tc>
          <w:tcPr>
            <w:tcW w:w="7260" w:type="dxa"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644EF1" w:rsidRPr="00760480" w:rsidRDefault="00760480" w:rsidP="00760480">
            <w:r w:rsidRPr="00760480">
              <w:t>Выпускники прошлых лет, не прошедшие государственную итоговую аттестацию по образовательным программам основного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E4E5E5"/>
              <w:left w:val="single" w:sz="6" w:space="0" w:color="E4E5E5"/>
              <w:bottom w:val="single" w:sz="6" w:space="0" w:color="E4E5E5"/>
              <w:right w:val="single" w:sz="6" w:space="0" w:color="E4E5E5"/>
            </w:tcBorders>
            <w:vAlign w:val="center"/>
            <w:hideMark/>
          </w:tcPr>
          <w:p w:rsidR="00760480" w:rsidRPr="00760480" w:rsidRDefault="00760480" w:rsidP="00760480"/>
        </w:tc>
      </w:tr>
    </w:tbl>
    <w:p w:rsidR="00DE3CC4" w:rsidRDefault="00816D83"/>
    <w:sectPr w:rsidR="00DE3CC4" w:rsidSect="007E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C7"/>
    <w:rsid w:val="00020DC7"/>
    <w:rsid w:val="003F4957"/>
    <w:rsid w:val="00644EF1"/>
    <w:rsid w:val="00760480"/>
    <w:rsid w:val="007E3824"/>
    <w:rsid w:val="00816D83"/>
    <w:rsid w:val="0098753A"/>
    <w:rsid w:val="00E8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266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51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36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</cp:lastModifiedBy>
  <cp:revision>7</cp:revision>
  <dcterms:created xsi:type="dcterms:W3CDTF">2020-01-17T11:40:00Z</dcterms:created>
  <dcterms:modified xsi:type="dcterms:W3CDTF">2023-01-17T06:07:00Z</dcterms:modified>
</cp:coreProperties>
</file>