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3" w:rsidRDefault="002B1093" w:rsidP="00F50E6C">
      <w:pPr>
        <w:pStyle w:val="3"/>
        <w:spacing w:before="0"/>
        <w:ind w:left="426"/>
        <w:jc w:val="left"/>
        <w:rPr>
          <w:b w:val="0"/>
          <w:sz w:val="24"/>
          <w:szCs w:val="24"/>
        </w:rPr>
      </w:pPr>
    </w:p>
    <w:p w:rsidR="00811E9A" w:rsidRDefault="00811E9A" w:rsidP="00F50E6C">
      <w:pPr>
        <w:pStyle w:val="3"/>
        <w:spacing w:before="0"/>
        <w:ind w:left="426"/>
        <w:jc w:val="left"/>
        <w:rPr>
          <w:b w:val="0"/>
          <w:sz w:val="24"/>
          <w:szCs w:val="24"/>
        </w:rPr>
      </w:pPr>
    </w:p>
    <w:p w:rsidR="00811E9A" w:rsidRDefault="00811E9A" w:rsidP="00F50E6C">
      <w:pPr>
        <w:pStyle w:val="3"/>
        <w:spacing w:before="0"/>
        <w:ind w:left="426"/>
        <w:jc w:val="left"/>
        <w:rPr>
          <w:b w:val="0"/>
          <w:sz w:val="24"/>
          <w:szCs w:val="24"/>
        </w:rPr>
      </w:pPr>
    </w:p>
    <w:p w:rsidR="00811E9A" w:rsidRPr="004A4427" w:rsidRDefault="00811E9A" w:rsidP="00F50E6C">
      <w:pPr>
        <w:pStyle w:val="3"/>
        <w:spacing w:before="0"/>
        <w:ind w:left="426"/>
        <w:jc w:val="left"/>
        <w:rPr>
          <w:b w:val="0"/>
          <w:sz w:val="24"/>
          <w:szCs w:val="24"/>
        </w:rPr>
      </w:pPr>
    </w:p>
    <w:p w:rsidR="002B1093" w:rsidRPr="004A4427" w:rsidRDefault="002B1093" w:rsidP="00F50E6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  <w:szCs w:val="32"/>
        </w:rPr>
      </w:pPr>
    </w:p>
    <w:p w:rsidR="002B1093" w:rsidRDefault="002B1093" w:rsidP="00F50E6C">
      <w:pPr>
        <w:pStyle w:val="a5"/>
        <w:rPr>
          <w:rFonts w:ascii="Times New Roman" w:hAnsi="Times New Roman" w:cs="Times New Roman"/>
          <w:b/>
          <w:bCs/>
          <w:sz w:val="36"/>
          <w:szCs w:val="36"/>
        </w:rPr>
      </w:pPr>
    </w:p>
    <w:p w:rsidR="002B1093" w:rsidRPr="004A4427" w:rsidRDefault="002B1093" w:rsidP="00F50E6C">
      <w:pPr>
        <w:pStyle w:val="a5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</w:t>
      </w:r>
      <w:r w:rsidRPr="00F1566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Рабочая п</w:t>
      </w:r>
      <w:r w:rsidRPr="004A4427">
        <w:rPr>
          <w:rFonts w:ascii="Times New Roman" w:hAnsi="Times New Roman" w:cs="Times New Roman"/>
          <w:b/>
          <w:bCs/>
          <w:sz w:val="44"/>
          <w:szCs w:val="44"/>
        </w:rPr>
        <w:t>рограмма</w:t>
      </w:r>
    </w:p>
    <w:p w:rsidR="002B1093" w:rsidRDefault="002B1093" w:rsidP="00F50E6C">
      <w:pPr>
        <w:pStyle w:val="a5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по русскому </w:t>
      </w:r>
      <w:r w:rsidRPr="004A4427">
        <w:rPr>
          <w:rFonts w:ascii="Times New Roman" w:hAnsi="Times New Roman" w:cs="Times New Roman"/>
          <w:b/>
          <w:bCs/>
          <w:sz w:val="44"/>
          <w:szCs w:val="44"/>
        </w:rPr>
        <w:t>языку</w:t>
      </w:r>
    </w:p>
    <w:p w:rsidR="002B1093" w:rsidRPr="004A4427" w:rsidRDefault="002B1093" w:rsidP="00F50E6C">
      <w:pPr>
        <w:pStyle w:val="a5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ФГОС СОО</w:t>
      </w:r>
      <w:r w:rsidRPr="004A442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2B1093" w:rsidRPr="004A4427" w:rsidRDefault="002B1093" w:rsidP="00F50E6C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10-11 классы</w:t>
      </w:r>
    </w:p>
    <w:p w:rsidR="002B1093" w:rsidRPr="004A4427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Pr="004A4427" w:rsidRDefault="002B1093" w:rsidP="00F50E6C">
      <w:pPr>
        <w:spacing w:after="0" w:line="240" w:lineRule="auto"/>
        <w:rPr>
          <w:sz w:val="32"/>
          <w:szCs w:val="32"/>
        </w:rPr>
      </w:pPr>
      <w:r w:rsidRPr="004A4427">
        <w:rPr>
          <w:sz w:val="32"/>
          <w:szCs w:val="32"/>
        </w:rPr>
        <w:t xml:space="preserve"> </w:t>
      </w:r>
    </w:p>
    <w:p w:rsidR="002B1093" w:rsidRPr="004A4427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Default="002B1093" w:rsidP="00F50E6C">
      <w:pPr>
        <w:spacing w:after="0" w:line="240" w:lineRule="auto"/>
        <w:rPr>
          <w:sz w:val="32"/>
          <w:szCs w:val="32"/>
        </w:rPr>
      </w:pPr>
      <w:r w:rsidRPr="004A442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</w:t>
      </w:r>
    </w:p>
    <w:p w:rsidR="002B1093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Pr="00E82FC6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Pr="004A4427" w:rsidRDefault="002B1093" w:rsidP="00F50E6C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2B1093" w:rsidRPr="004A4427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Pr="004A4427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Pr="004A4427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Default="002B1093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Default="00811E9A" w:rsidP="00F50E6C">
      <w:pPr>
        <w:spacing w:after="0" w:line="240" w:lineRule="auto"/>
        <w:rPr>
          <w:sz w:val="32"/>
          <w:szCs w:val="32"/>
        </w:rPr>
      </w:pPr>
    </w:p>
    <w:p w:rsidR="00811E9A" w:rsidRPr="004A4427" w:rsidRDefault="00811E9A" w:rsidP="00F50E6C">
      <w:pPr>
        <w:spacing w:after="0" w:line="240" w:lineRule="auto"/>
        <w:rPr>
          <w:sz w:val="32"/>
          <w:szCs w:val="32"/>
        </w:rPr>
      </w:pPr>
    </w:p>
    <w:p w:rsidR="002B1093" w:rsidRPr="004A4427" w:rsidRDefault="002B1093" w:rsidP="00F50E6C">
      <w:pPr>
        <w:spacing w:after="0" w:line="240" w:lineRule="auto"/>
        <w:rPr>
          <w:sz w:val="32"/>
          <w:szCs w:val="32"/>
        </w:rPr>
      </w:pPr>
    </w:p>
    <w:p w:rsidR="002B1093" w:rsidRPr="00F437F1" w:rsidRDefault="002B1093" w:rsidP="00F50E6C">
      <w:pPr>
        <w:spacing w:after="0" w:line="240" w:lineRule="auto"/>
        <w:rPr>
          <w:sz w:val="32"/>
          <w:szCs w:val="32"/>
        </w:rPr>
      </w:pPr>
      <w:r w:rsidRPr="004A4427">
        <w:rPr>
          <w:sz w:val="32"/>
          <w:szCs w:val="32"/>
        </w:rPr>
        <w:lastRenderedPageBreak/>
        <w:t xml:space="preserve">                                            </w:t>
      </w:r>
    </w:p>
    <w:p w:rsidR="00D10CC8" w:rsidRDefault="0093673F" w:rsidP="00F50E6C">
      <w:pPr>
        <w:spacing w:after="0" w:line="240" w:lineRule="auto"/>
        <w:ind w:left="10" w:right="52"/>
        <w:jc w:val="center"/>
      </w:pPr>
      <w:r>
        <w:rPr>
          <w:b/>
        </w:rPr>
        <w:t xml:space="preserve">Рабочая программа по учебному предмету «Литература» </w:t>
      </w:r>
    </w:p>
    <w:p w:rsidR="00D10CC8" w:rsidRDefault="0093673F" w:rsidP="00F50E6C">
      <w:pPr>
        <w:spacing w:after="0" w:line="240" w:lineRule="auto"/>
        <w:ind w:left="10" w:right="49"/>
        <w:jc w:val="center"/>
      </w:pPr>
      <w:r>
        <w:rPr>
          <w:b/>
        </w:rPr>
        <w:t xml:space="preserve">(УМК «Литература», автор В. Я. Коровина) </w:t>
      </w:r>
    </w:p>
    <w:p w:rsidR="00D10CC8" w:rsidRDefault="0093673F" w:rsidP="00F50E6C">
      <w:pPr>
        <w:numPr>
          <w:ilvl w:val="0"/>
          <w:numId w:val="1"/>
        </w:numPr>
        <w:spacing w:after="0" w:line="240" w:lineRule="auto"/>
        <w:ind w:right="38" w:hanging="360"/>
      </w:pPr>
      <w:r>
        <w:rPr>
          <w:b/>
        </w:rPr>
        <w:t xml:space="preserve">Планируемые результаты освоения учебного предмета </w:t>
      </w:r>
      <w:r>
        <w:t xml:space="preserve"> </w:t>
      </w:r>
    </w:p>
    <w:p w:rsidR="00D10CC8" w:rsidRDefault="0093673F" w:rsidP="00F50E6C">
      <w:pPr>
        <w:spacing w:after="0" w:line="240" w:lineRule="auto"/>
        <w:ind w:left="756" w:right="0" w:firstLine="0"/>
        <w:jc w:val="left"/>
      </w:pPr>
      <w:r>
        <w:rPr>
          <w:b/>
        </w:rPr>
        <w:t xml:space="preserve"> </w:t>
      </w:r>
    </w:p>
    <w:p w:rsidR="00D10CC8" w:rsidRDefault="0093673F" w:rsidP="00F50E6C">
      <w:pPr>
        <w:spacing w:after="0" w:line="240" w:lineRule="auto"/>
        <w:ind w:left="406" w:right="38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Личностные планируемые результаты </w:t>
      </w:r>
      <w:r>
        <w:t>должны отражать:</w:t>
      </w:r>
      <w:r>
        <w:rPr>
          <w:b/>
        </w:rPr>
        <w:t xml:space="preserve">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готовность к служению Отечеству, его защите;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proofErr w:type="spellStart"/>
      <w:r>
        <w:t>сформированность</w:t>
      </w:r>
      <w:proofErr w:type="spellEnd"/>
      <w:r>
        <w:t xml:space="preserve"> </w:t>
      </w:r>
      <w:r>
        <w:tab/>
        <w:t xml:space="preserve">основ </w:t>
      </w:r>
      <w:r>
        <w:tab/>
        <w:t xml:space="preserve">саморазвития </w:t>
      </w:r>
      <w:r>
        <w:tab/>
        <w:t xml:space="preserve">и </w:t>
      </w:r>
      <w:r>
        <w:tab/>
        <w:t xml:space="preserve">самовоспитания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сотрудничать для их достижения;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нравственное сознание и поведение на основе усвоения общечеловеческих ценностей; 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принятие и реализацию ценностей здорового и безопасного образа жизни, потребности в физическом </w:t>
      </w:r>
      <w:r>
        <w:tab/>
        <w:t xml:space="preserve">самосовершенствовании, </w:t>
      </w:r>
      <w:r>
        <w:tab/>
        <w:t xml:space="preserve">занятиях </w:t>
      </w:r>
      <w:r>
        <w:tab/>
        <w:t xml:space="preserve">спортивно-оздоровительной деятельностью, </w:t>
      </w:r>
      <w:r>
        <w:tab/>
        <w:t xml:space="preserve">неприятие </w:t>
      </w:r>
      <w:r>
        <w:tab/>
        <w:t xml:space="preserve">вредных </w:t>
      </w:r>
      <w:r>
        <w:tab/>
        <w:t xml:space="preserve">привычек: </w:t>
      </w:r>
      <w:r>
        <w:tab/>
        <w:t xml:space="preserve">курения, </w:t>
      </w:r>
      <w:r>
        <w:tab/>
        <w:t xml:space="preserve">употребления </w:t>
      </w:r>
      <w:r>
        <w:tab/>
        <w:t xml:space="preserve">алкоголя, наркотиков;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proofErr w:type="spellStart"/>
      <w:r>
        <w:t>сформированность</w:t>
      </w:r>
      <w:proofErr w:type="spellEnd"/>
      <w:r>
        <w:t xml:space="preserve"> </w:t>
      </w:r>
      <w:r>
        <w:tab/>
        <w:t xml:space="preserve">экологического </w:t>
      </w:r>
      <w:r>
        <w:tab/>
        <w:t xml:space="preserve">мышления, </w:t>
      </w:r>
      <w:r>
        <w:tab/>
        <w:t xml:space="preserve">понимания </w:t>
      </w:r>
      <w:r>
        <w:tab/>
        <w:t xml:space="preserve">влияния </w:t>
      </w:r>
      <w:r>
        <w:tab/>
        <w:t xml:space="preserve">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10CC8" w:rsidRDefault="0093673F" w:rsidP="00F50E6C">
      <w:pPr>
        <w:numPr>
          <w:ilvl w:val="0"/>
          <w:numId w:val="2"/>
        </w:numPr>
        <w:spacing w:after="0" w:line="240" w:lineRule="auto"/>
        <w:ind w:right="43" w:hanging="139"/>
      </w:pPr>
      <w:r>
        <w:t xml:space="preserve">ответственное отношение к созданию семьи на основе осознанного принятия ценностей семейной жизни. </w:t>
      </w:r>
    </w:p>
    <w:p w:rsidR="00D10CC8" w:rsidRDefault="0093673F" w:rsidP="00F50E6C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10CC8" w:rsidRDefault="0093673F" w:rsidP="00F50E6C">
      <w:pPr>
        <w:spacing w:after="0" w:line="240" w:lineRule="auto"/>
        <w:ind w:left="406" w:right="48"/>
      </w:pPr>
      <w:r>
        <w:rPr>
          <w:b/>
        </w:rPr>
        <w:lastRenderedPageBreak/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</w:t>
      </w:r>
      <w:r>
        <w:t xml:space="preserve">  </w:t>
      </w:r>
      <w:r>
        <w:rPr>
          <w:i/>
        </w:rPr>
        <w:t xml:space="preserve">Регулятивные УУД: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right="43" w:firstLine="396"/>
      </w:pPr>
      <w:r>
        <w:t xml:space="preserve">самостоятельно формулировать проблему (тему) и цели урока; способность к целеполаганию, включая постановку новых целей;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right="43" w:firstLine="396"/>
      </w:pPr>
      <w:r>
        <w:t xml:space="preserve">самостоятельно анализировать условия и пути достижения цели;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right="43" w:firstLine="396"/>
      </w:pPr>
      <w:r>
        <w:t xml:space="preserve">самостоятельно составлять план решения учебной проблемы;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right="43" w:firstLine="396"/>
      </w:pPr>
      <w:r>
        <w:t xml:space="preserve">работать по плану, сверяя свои действия с целью, прогнозировать, корректировать свою деятельность;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right="43" w:firstLine="396"/>
      </w:pPr>
      <w: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10CC8" w:rsidRDefault="0093673F" w:rsidP="00F50E6C">
      <w:pPr>
        <w:spacing w:after="0" w:line="240" w:lineRule="auto"/>
        <w:ind w:left="-15" w:right="43" w:firstLine="396"/>
      </w:pPr>
      <w: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D10CC8" w:rsidRDefault="0093673F" w:rsidP="00F50E6C">
      <w:pPr>
        <w:spacing w:after="0" w:line="240" w:lineRule="auto"/>
        <w:ind w:left="406" w:right="36"/>
      </w:pPr>
      <w:r>
        <w:rPr>
          <w:i/>
        </w:rPr>
        <w:t xml:space="preserve">Познавательные УУД: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самостоятельно вычитывать все виды текстовой информации: </w:t>
      </w:r>
      <w:proofErr w:type="spellStart"/>
      <w:r>
        <w:t>фактуальную</w:t>
      </w:r>
      <w:proofErr w:type="spellEnd"/>
      <w:r>
        <w:t xml:space="preserve">, </w:t>
      </w:r>
      <w:proofErr w:type="spellStart"/>
      <w:r>
        <w:t>подтекстовую</w:t>
      </w:r>
      <w:proofErr w:type="spellEnd"/>
      <w: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пользоваться </w:t>
      </w:r>
      <w:r>
        <w:tab/>
        <w:t xml:space="preserve">разными </w:t>
      </w:r>
      <w:r>
        <w:tab/>
        <w:t xml:space="preserve">видами </w:t>
      </w:r>
      <w:r>
        <w:tab/>
        <w:t xml:space="preserve">чтения: </w:t>
      </w:r>
      <w:r>
        <w:tab/>
        <w:t xml:space="preserve">изучающим, </w:t>
      </w:r>
      <w:r>
        <w:tab/>
        <w:t xml:space="preserve">просмотровым, ознакомительным;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извлекать информацию, представленную в разных формах (сплошной текст; </w:t>
      </w:r>
      <w:proofErr w:type="spellStart"/>
      <w:r>
        <w:t>несплошной</w:t>
      </w:r>
      <w:proofErr w:type="spellEnd"/>
      <w:r>
        <w:t xml:space="preserve"> текст – иллюстрация, таблица, схема);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детальным);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перерабатывать и преобразовывать информацию из одной формы в другую </w:t>
      </w:r>
    </w:p>
    <w:p w:rsidR="00D10CC8" w:rsidRDefault="0093673F" w:rsidP="00F50E6C">
      <w:pPr>
        <w:spacing w:after="0" w:line="240" w:lineRule="auto"/>
        <w:ind w:left="0" w:right="43" w:firstLine="426"/>
      </w:pPr>
      <w:r>
        <w:t xml:space="preserve">(составлять план, таблицу, схему);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излагать содержание прочитанного (прослушанного) текста подробно, сжато, выборочно;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пользоваться словарями, справочниками;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осуществлять анализ и синтез;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426"/>
      </w:pPr>
      <w:r>
        <w:t xml:space="preserve">устанавливать причинно-следственные связи; – строить рассуждения. </w:t>
      </w:r>
    </w:p>
    <w:p w:rsidR="00D10CC8" w:rsidRDefault="0093673F" w:rsidP="00F50E6C">
      <w:pPr>
        <w:spacing w:after="0" w:line="240" w:lineRule="auto"/>
        <w:ind w:left="0" w:right="43" w:firstLine="426"/>
      </w:pPr>
      <w:r>
        <w:t xml:space="preserve">Средством </w:t>
      </w:r>
      <w:r>
        <w:tab/>
        <w:t xml:space="preserve">развития </w:t>
      </w:r>
      <w:r>
        <w:tab/>
        <w:t xml:space="preserve">познавательных </w:t>
      </w:r>
      <w:r>
        <w:tab/>
        <w:t xml:space="preserve">УУД </w:t>
      </w:r>
      <w:r>
        <w:tab/>
        <w:t xml:space="preserve">служат </w:t>
      </w:r>
      <w:r>
        <w:tab/>
        <w:t xml:space="preserve">тексты </w:t>
      </w:r>
      <w:r>
        <w:tab/>
        <w:t xml:space="preserve">учебника </w:t>
      </w:r>
      <w:r>
        <w:tab/>
        <w:t xml:space="preserve">и </w:t>
      </w:r>
      <w:r>
        <w:tab/>
        <w:t xml:space="preserve">его методический аппарат; технология продуктивного чтения. </w:t>
      </w:r>
    </w:p>
    <w:p w:rsidR="00D10CC8" w:rsidRDefault="0093673F" w:rsidP="00F50E6C">
      <w:pPr>
        <w:spacing w:after="0" w:line="240" w:lineRule="auto"/>
        <w:ind w:left="406" w:right="36"/>
      </w:pPr>
      <w:r>
        <w:rPr>
          <w:i/>
        </w:rPr>
        <w:t xml:space="preserve">Коммуникативные УУД: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учитывать разные мнения и стремиться к координации различных позиций в сотрудничестве;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уметь устанавливать и сравнивать разные точки зрения прежде, чем принимать решения и делать выборы;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уметь задавать вопросы необходимые для организации собственной деятельности и сотрудничества с партнёром;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уметь осуществлять взаимный контроль и оказывать в сотрудничестве необходимую взаимопомощь;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осознавать важность коммуникативных умений в жизни человека;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оформлять свои мысли в устной и письменной форме с учётом речевой ситуации; создавать тексты различного типа, стиля, жанра;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оценивать и редактировать устное и письменное речевое высказывание;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lastRenderedPageBreak/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высказывать и обосновывать свою точку зрения;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выступать перед аудиторией сверстников с сообщениями; </w:t>
      </w:r>
    </w:p>
    <w:p w:rsidR="00D10CC8" w:rsidRDefault="0093673F" w:rsidP="00F50E6C">
      <w:pPr>
        <w:spacing w:after="0" w:line="240" w:lineRule="auto"/>
        <w:ind w:left="0" w:right="43" w:firstLine="567"/>
      </w:pPr>
      <w:r>
        <w:t xml:space="preserve">–. договариваться и приходить к общему решению в совместной деятельности; </w:t>
      </w:r>
    </w:p>
    <w:p w:rsidR="00D10CC8" w:rsidRDefault="0093673F" w:rsidP="00F50E6C">
      <w:pPr>
        <w:numPr>
          <w:ilvl w:val="2"/>
          <w:numId w:val="6"/>
        </w:numPr>
        <w:spacing w:after="0" w:line="240" w:lineRule="auto"/>
        <w:ind w:left="0" w:right="43" w:firstLine="567"/>
      </w:pPr>
      <w:r>
        <w:t xml:space="preserve">задавать вопросы. </w:t>
      </w:r>
    </w:p>
    <w:p w:rsidR="00D10CC8" w:rsidRDefault="0093673F" w:rsidP="00F50E6C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D10CC8" w:rsidRDefault="0093673F" w:rsidP="00F50E6C">
      <w:pPr>
        <w:spacing w:after="0" w:line="240" w:lineRule="auto"/>
        <w:ind w:left="406" w:right="38"/>
      </w:pPr>
      <w:r>
        <w:rPr>
          <w:b/>
        </w:rPr>
        <w:t xml:space="preserve">1.3. Предметные планируемые результаты </w:t>
      </w:r>
    </w:p>
    <w:p w:rsidR="00D10CC8" w:rsidRDefault="0093673F" w:rsidP="00F50E6C">
      <w:pPr>
        <w:spacing w:after="0" w:line="240" w:lineRule="auto"/>
        <w:ind w:left="-15" w:right="38" w:firstLine="396"/>
      </w:pPr>
      <w:r>
        <w:rPr>
          <w:b/>
        </w:rPr>
        <w:t xml:space="preserve">В результате изучения учебного предмета «Литература» на уровне среднего общего образования: </w:t>
      </w:r>
    </w:p>
    <w:p w:rsidR="00D10CC8" w:rsidRDefault="0093673F" w:rsidP="00F50E6C">
      <w:pPr>
        <w:spacing w:after="0" w:line="240" w:lineRule="auto"/>
        <w:ind w:left="862" w:right="38"/>
      </w:pPr>
      <w:r>
        <w:rPr>
          <w:b/>
        </w:rPr>
        <w:t xml:space="preserve">Выпускник на базовом уровне научится: </w:t>
      </w:r>
    </w:p>
    <w:p w:rsidR="00D10CC8" w:rsidRDefault="0093673F" w:rsidP="00F50E6C">
      <w:pPr>
        <w:numPr>
          <w:ilvl w:val="3"/>
          <w:numId w:val="4"/>
        </w:numPr>
        <w:spacing w:after="0" w:line="240" w:lineRule="auto"/>
        <w:ind w:left="142" w:right="22" w:firstLine="425"/>
        <w:jc w:val="left"/>
      </w:pPr>
      <w:r>
        <w:t xml:space="preserve"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D10CC8" w:rsidRDefault="0093673F" w:rsidP="00F50E6C">
      <w:pPr>
        <w:numPr>
          <w:ilvl w:val="3"/>
          <w:numId w:val="4"/>
        </w:numPr>
        <w:spacing w:after="0" w:line="240" w:lineRule="auto"/>
        <w:ind w:left="142" w:right="22" w:firstLine="425"/>
        <w:jc w:val="left"/>
      </w:pPr>
      <w:r>
        <w:t xml:space="preserve">в устной и письменной форме обобщать и анализировать свой читательский опыт, а именно: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</w:t>
      </w:r>
    </w:p>
    <w:p w:rsidR="00D10CC8" w:rsidRDefault="0093673F" w:rsidP="00F50E6C">
      <w:pPr>
        <w:spacing w:after="0" w:line="240" w:lineRule="auto"/>
        <w:ind w:left="142" w:right="2243" w:firstLine="425"/>
      </w:pPr>
      <w:r>
        <w:t>(например, ирония, сатира, сарказм, аллегория, гипербола и т.п.); –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следующую продуктивную деятельность: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t xml:space="preserve"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</w:t>
      </w:r>
      <w:proofErr w:type="spellStart"/>
      <w:r>
        <w:t>культурноисторической</w:t>
      </w:r>
      <w:proofErr w:type="spellEnd"/>
      <w:r>
        <w:t xml:space="preserve"> эпохе (периоду); </w:t>
      </w:r>
    </w:p>
    <w:p w:rsidR="00D10CC8" w:rsidRDefault="0093673F" w:rsidP="00F50E6C">
      <w:pPr>
        <w:numPr>
          <w:ilvl w:val="3"/>
          <w:numId w:val="5"/>
        </w:numPr>
        <w:spacing w:after="0" w:line="240" w:lineRule="auto"/>
        <w:ind w:left="142" w:right="43" w:firstLine="425"/>
      </w:pPr>
      <w:r>
        <w:lastRenderedPageBreak/>
        <w:t xml:space="preserve">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D10CC8" w:rsidRDefault="0093673F" w:rsidP="00F50E6C">
      <w:pPr>
        <w:spacing w:after="0" w:line="240" w:lineRule="auto"/>
        <w:ind w:left="142" w:right="0" w:firstLine="425"/>
        <w:jc w:val="left"/>
      </w:pPr>
      <w:r>
        <w:t xml:space="preserve"> </w:t>
      </w:r>
    </w:p>
    <w:p w:rsidR="00D10CC8" w:rsidRDefault="0093673F" w:rsidP="00F50E6C">
      <w:pPr>
        <w:spacing w:after="0" w:line="240" w:lineRule="auto"/>
        <w:ind w:left="0" w:right="38"/>
      </w:pPr>
      <w:r>
        <w:rPr>
          <w:b/>
        </w:rPr>
        <w:t xml:space="preserve">Выпускник на базовом уровне получит возможность научиться: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852"/>
      </w:pPr>
      <w:r>
        <w:rPr>
          <w:i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852"/>
      </w:pPr>
      <w:r>
        <w:rPr>
          <w:i/>
        </w:rPr>
        <w:t xml:space="preserve"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852"/>
      </w:pPr>
      <w:r>
        <w:rPr>
          <w:i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852"/>
      </w:pPr>
      <w:r>
        <w:rPr>
          <w:i/>
        </w:rPr>
        <w:t xml:space="preserve"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D10CC8" w:rsidRDefault="0093673F" w:rsidP="00F50E6C">
      <w:pPr>
        <w:spacing w:after="0" w:line="240" w:lineRule="auto"/>
        <w:ind w:left="0" w:right="0" w:firstLine="0"/>
        <w:jc w:val="left"/>
      </w:pPr>
      <w:r>
        <w:rPr>
          <w:b/>
          <w:i/>
        </w:rPr>
        <w:t>Выпускник на базовом уровне получит возможность узнать:</w:t>
      </w:r>
      <w:r>
        <w:rPr>
          <w:i/>
        </w:rPr>
        <w:t xml:space="preserve">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426"/>
      </w:pPr>
      <w:r>
        <w:rPr>
          <w:i/>
        </w:rPr>
        <w:t xml:space="preserve">о месте и значении русской литературы в мировой литературе;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426"/>
      </w:pPr>
      <w:r>
        <w:rPr>
          <w:i/>
        </w:rPr>
        <w:t xml:space="preserve">о произведениях новейшей отечественной и мировой литературы;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426"/>
      </w:pPr>
      <w:r>
        <w:rPr>
          <w:i/>
        </w:rPr>
        <w:t xml:space="preserve">о важнейших литературных ресурсах, в том числе в сети Интернет;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426"/>
      </w:pPr>
      <w:r>
        <w:rPr>
          <w:i/>
        </w:rPr>
        <w:t xml:space="preserve">об историко-культурном подходе в литературоведении;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426"/>
      </w:pPr>
      <w:r>
        <w:rPr>
          <w:i/>
        </w:rPr>
        <w:t xml:space="preserve">об историко-литературном процессе XIX и XX веков;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426"/>
      </w:pPr>
      <w:r>
        <w:rPr>
          <w:i/>
        </w:rPr>
        <w:t xml:space="preserve">о наиболее ярких или характерных чертах литературных направлений или течений; 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426"/>
      </w:pPr>
      <w:r>
        <w:rPr>
          <w:i/>
        </w:rPr>
        <w:t xml:space="preserve"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D10CC8" w:rsidRDefault="0093673F" w:rsidP="00F50E6C">
      <w:pPr>
        <w:numPr>
          <w:ilvl w:val="3"/>
          <w:numId w:val="3"/>
        </w:numPr>
        <w:spacing w:after="0" w:line="240" w:lineRule="auto"/>
        <w:ind w:left="0" w:right="36" w:firstLine="426"/>
      </w:pPr>
      <w:r>
        <w:rPr>
          <w:i/>
        </w:rPr>
        <w:t xml:space="preserve">о соотношении и взаимосвязях литературы с историческим периодом, </w:t>
      </w:r>
      <w:r w:rsidRPr="0093673F">
        <w:rPr>
          <w:i/>
        </w:rPr>
        <w:t xml:space="preserve">эпохой. </w:t>
      </w:r>
    </w:p>
    <w:p w:rsidR="00D10CC8" w:rsidRDefault="0093673F" w:rsidP="00F50E6C">
      <w:pPr>
        <w:pStyle w:val="1"/>
        <w:spacing w:after="0" w:line="240" w:lineRule="auto"/>
        <w:ind w:left="225" w:right="38" w:hanging="240"/>
      </w:pPr>
      <w:bookmarkStart w:id="0" w:name="_Toc196181"/>
      <w:r>
        <w:t xml:space="preserve">Содержание учебного предмета </w:t>
      </w:r>
      <w:bookmarkEnd w:id="0"/>
    </w:p>
    <w:p w:rsidR="00D10CC8" w:rsidRDefault="0093673F" w:rsidP="00F50E6C">
      <w:pPr>
        <w:spacing w:after="0" w:line="240" w:lineRule="auto"/>
        <w:ind w:left="8" w:right="0" w:firstLine="0"/>
        <w:jc w:val="center"/>
      </w:pPr>
      <w:r>
        <w:t xml:space="preserve"> </w:t>
      </w:r>
    </w:p>
    <w:p w:rsidR="00D10CC8" w:rsidRDefault="0093673F" w:rsidP="00F50E6C">
      <w:pPr>
        <w:spacing w:after="0" w:line="240" w:lineRule="auto"/>
        <w:ind w:left="10" w:right="50"/>
        <w:jc w:val="center"/>
      </w:pPr>
      <w:r>
        <w:rPr>
          <w:b/>
        </w:rPr>
        <w:t>10 КЛАСС</w:t>
      </w:r>
      <w:r>
        <w:t xml:space="preserve">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Литература XIX века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Введение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Русская литература XIX в. в контексте мировой культуры. Основные темы и проблемы русской  </w:t>
      </w:r>
    </w:p>
    <w:p w:rsidR="00D10CC8" w:rsidRDefault="0093673F" w:rsidP="00F50E6C">
      <w:pPr>
        <w:spacing w:after="0" w:line="240" w:lineRule="auto"/>
        <w:ind w:left="-142" w:right="43" w:firstLine="0"/>
      </w:pPr>
      <w:r>
        <w:t>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>
        <w:t>праведничество</w:t>
      </w:r>
      <w:proofErr w:type="spellEnd"/>
      <w:r>
        <w:t xml:space="preserve">», борьба с социальной несправедливостью и угнетением человека). Художественные открытия русских писателей-классиков.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Литература первой половины XIX века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Обзор русской литературы первой половины XIX века  </w:t>
      </w:r>
    </w:p>
    <w:p w:rsidR="00D10CC8" w:rsidRDefault="0093673F" w:rsidP="00F50E6C">
      <w:pPr>
        <w:spacing w:after="0" w:line="240" w:lineRule="auto"/>
        <w:ind w:left="-5" w:right="0"/>
        <w:jc w:val="left"/>
      </w:pPr>
      <w:r>
        <w:t xml:space="preserve"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А. С. Пушкин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38"/>
      </w:pPr>
      <w:r>
        <w:t xml:space="preserve">Стихотворения: </w:t>
      </w:r>
      <w:r>
        <w:rPr>
          <w:b/>
        </w:rPr>
        <w:t>«Погасло дневное светило...», «Свободы сеятель пустынный...», «Подражания Корану» (IX.«И путник усталый на Бога роптал...»), «Элегия» («Безумных лет угасшее веселье...»), «...Вновь я посетил...»</w:t>
      </w:r>
      <w:r>
        <w:t xml:space="preserve"> (указанные стихотворения являются обязательными для изучения). </w:t>
      </w:r>
    </w:p>
    <w:p w:rsidR="00D10CC8" w:rsidRDefault="0093673F" w:rsidP="00F50E6C">
      <w:pPr>
        <w:spacing w:after="0" w:line="240" w:lineRule="auto"/>
        <w:ind w:left="-5" w:right="38"/>
      </w:pPr>
      <w:r>
        <w:t xml:space="preserve">Стихотворения: </w:t>
      </w:r>
      <w:r>
        <w:rPr>
          <w:b/>
        </w:rPr>
        <w:t xml:space="preserve">«Поэт», «Пора, мой друг, пора! покоя сердце просит...», «Из </w:t>
      </w:r>
      <w:proofErr w:type="spellStart"/>
      <w:r>
        <w:rPr>
          <w:b/>
        </w:rPr>
        <w:t>Пиндемонти</w:t>
      </w:r>
      <w:proofErr w:type="spellEnd"/>
      <w:r>
        <w:rPr>
          <w:b/>
        </w:rPr>
        <w:t>»</w:t>
      </w:r>
      <w:r>
        <w:t xml:space="preserve"> (возможен выбор трех других стихотворений). </w:t>
      </w:r>
    </w:p>
    <w:p w:rsidR="00D10CC8" w:rsidRDefault="0093673F" w:rsidP="00F50E6C">
      <w:pPr>
        <w:spacing w:after="0" w:line="240" w:lineRule="auto"/>
        <w:ind w:left="-5" w:right="43"/>
      </w:pPr>
      <w:r>
        <w:lastRenderedPageBreak/>
        <w:t xml:space="preserve">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 мира человека.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Поэма «Медный всадник».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Конфликт личности и государства в поэме. Образ стихии. Образ Евгения и проблема  индивидуального бунта. Образ Петра. Своеобразие жанра и композиции произведения.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Развитие  реализма в творчестве Пушкина.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Значение творчества Пушкина для русской и мировой культуры.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М. Ю. Лермонтов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0" w:right="0" w:firstLine="0"/>
        <w:jc w:val="left"/>
      </w:pPr>
      <w:r>
        <w:t xml:space="preserve">Стихотворения: </w:t>
      </w:r>
      <w:r>
        <w:rPr>
          <w:b/>
        </w:rPr>
        <w:t>«Молитва» («Я, Матерь Божия, ныне с молитвою...»), «Как часто,  пестрою толпою окружен...», «</w:t>
      </w:r>
      <w:proofErr w:type="spellStart"/>
      <w:r>
        <w:rPr>
          <w:b/>
        </w:rPr>
        <w:t>Валерик</w:t>
      </w:r>
      <w:proofErr w:type="spellEnd"/>
      <w:r>
        <w:rPr>
          <w:b/>
        </w:rPr>
        <w:t>», «Сон» («В полдневный жар в долине Дагестана...»), «Выхожу один я на дорогу...»</w:t>
      </w:r>
      <w:r>
        <w:t xml:space="preserve"> (указанные стихотворения являются обязательными для изучения). </w:t>
      </w:r>
    </w:p>
    <w:p w:rsidR="00D10CC8" w:rsidRDefault="0093673F" w:rsidP="00F50E6C">
      <w:pPr>
        <w:spacing w:after="0" w:line="240" w:lineRule="auto"/>
        <w:ind w:left="-5" w:right="38"/>
      </w:pPr>
      <w:r>
        <w:t xml:space="preserve">Стихотворения: </w:t>
      </w:r>
      <w:r>
        <w:rPr>
          <w:b/>
        </w:rPr>
        <w:t>«Мой демон», «К</w:t>
      </w:r>
      <w:r>
        <w:rPr>
          <w:rFonts w:ascii="Segoe UI Symbol" w:eastAsia="Segoe UI Symbol" w:hAnsi="Segoe UI Symbol" w:cs="Segoe UI Symbol"/>
        </w:rPr>
        <w:t></w:t>
      </w:r>
      <w:r>
        <w:rPr>
          <w:rFonts w:ascii="Segoe UI Symbol" w:eastAsia="Segoe UI Symbol" w:hAnsi="Segoe UI Symbol" w:cs="Segoe UI Symbol"/>
        </w:rPr>
        <w:t></w:t>
      </w:r>
      <w:r>
        <w:rPr>
          <w:rFonts w:ascii="Segoe UI Symbol" w:eastAsia="Segoe UI Symbol" w:hAnsi="Segoe UI Symbol" w:cs="Segoe UI Symbol"/>
        </w:rPr>
        <w:t></w:t>
      </w:r>
      <w:r>
        <w:rPr>
          <w:b/>
        </w:rPr>
        <w:t>»</w:t>
      </w:r>
      <w:r>
        <w:t xml:space="preserve"> </w:t>
      </w:r>
      <w:r>
        <w:rPr>
          <w:b/>
        </w:rPr>
        <w:t>(«Я не унижусь пред тобою...»), «Нет, я не Байрон, я другой...»</w:t>
      </w:r>
      <w:r>
        <w:t xml:space="preserve"> (возможен выбор трех других стихотворений).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Своеобразие художественного мира Лермонтова, развитие в его творчестве пушкинских  традиций. Темы родины, поэта и поэзии, любви, мотив одиночества в лирике поэта. Романтизм и реализм в творчестве Лермонтова.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Н. В. Гоголь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Повесть “Невский проспект"</w:t>
      </w:r>
      <w:r>
        <w:t xml:space="preserve"> (возможен выбор другой петербургской повести).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Образ города в повести. Соотношение мечты и действительности. Особенности стиля Н.В.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Гоголя, своеобразие его творческой манеры.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Сочинение по произведениям русской литературы первой половины XIX в.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Литература второй половины  XIX века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Обзор русской литературы второй половины  XIX века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Россия во второй половине XIX века. Общественно-политическая ситуация в стране.  Достижения в области науки и культуры. Основные тенденции в развитии реалистической  литературы. Журналистика и литературная критика. Аналитический характер русской прозы, ее социальная острота и философская глубина. Проблемы судьбы, веры и сомнения, смысла жизни и  тайны смерти, нравственного выбора. Идея нравственного самосовершенствования. Универсальность  художественных образов. Традиции и новаторство в русской поэзии. Формирование национального  театра. Классическая русская литература и ее мировое признание.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А. Н. Островский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Драма «Гроза».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Семейный и социальный конфликт в драме. Своеобразие конфликта и основные стадии  развития действия. Изображение “жестоких нравов” “темного царства”. Образ города Калинова.  Катерина в системе образов. Внутренний конфликт Катерины. Народнопоэтическое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>
        <w:t>драматического</w:t>
      </w:r>
      <w:proofErr w:type="gramEnd"/>
      <w:r>
        <w:t xml:space="preserve">, лирического и  трагического в пьесе. Драматургическое мастерство Островского.  </w:t>
      </w:r>
    </w:p>
    <w:p w:rsidR="00D10CC8" w:rsidRDefault="0093673F" w:rsidP="00F50E6C">
      <w:pPr>
        <w:spacing w:after="0" w:line="240" w:lineRule="auto"/>
        <w:ind w:left="-5" w:right="48"/>
      </w:pPr>
      <w:r>
        <w:rPr>
          <w:b/>
        </w:rPr>
        <w:t xml:space="preserve">Н. А. Добролюбов “Луч света в темном царстве” </w:t>
      </w:r>
      <w:r>
        <w:rPr>
          <w:i/>
        </w:rPr>
        <w:t xml:space="preserve">Сочинение по драме А. Н. Островского “Гроза”.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Ф. И. Тютчев  </w:t>
      </w:r>
    </w:p>
    <w:p w:rsidR="00D10CC8" w:rsidRDefault="0093673F" w:rsidP="00F50E6C">
      <w:pPr>
        <w:spacing w:after="0" w:line="240" w:lineRule="auto"/>
        <w:ind w:left="-5" w:right="43"/>
      </w:pPr>
      <w:r>
        <w:lastRenderedPageBreak/>
        <w:t xml:space="preserve">Жизнь и творчество (обзор) </w:t>
      </w:r>
    </w:p>
    <w:p w:rsidR="00D10CC8" w:rsidRDefault="0093673F" w:rsidP="00F50E6C">
      <w:pPr>
        <w:spacing w:after="0" w:line="240" w:lineRule="auto"/>
        <w:ind w:left="-5" w:right="38"/>
      </w:pPr>
      <w:r>
        <w:t xml:space="preserve">Стихотворения: </w:t>
      </w:r>
      <w:r>
        <w:rPr>
          <w:b/>
        </w:rPr>
        <w:t>«</w:t>
      </w:r>
      <w:proofErr w:type="spellStart"/>
      <w:r>
        <w:rPr>
          <w:b/>
        </w:rPr>
        <w:t>Silentium</w:t>
      </w:r>
      <w:proofErr w:type="spellEnd"/>
      <w:r>
        <w:rPr>
          <w:b/>
        </w:rPr>
        <w:t>!», «Не то, что мните вы, природа...», «Умом Россию не понять...», «О, как убийственно мы любим...», «Нам не дано предугадать...», «К. Б.» («Я встретил вас  – и все былое...»)</w:t>
      </w:r>
      <w:r>
        <w:t xml:space="preserve"> (указанные стихотворения являются обязательными для изучения).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Стихотворения: </w:t>
      </w:r>
      <w:r>
        <w:rPr>
          <w:b/>
        </w:rPr>
        <w:t xml:space="preserve">«День и ночь», «Последняя любовь», «Эти бедные селенья...»  </w:t>
      </w:r>
      <w:r>
        <w:t xml:space="preserve">(возможен выбор трех других стихотворений).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Поэзия Тютчева и литературная традиция. Философский характер и символический подтекст стихотворений Тютчева. Основные темы, мотивы и образы </w:t>
      </w:r>
      <w:proofErr w:type="spellStart"/>
      <w:r>
        <w:t>тютчевской</w:t>
      </w:r>
      <w:proofErr w:type="spellEnd"/>
      <w: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А. А. Фет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38"/>
      </w:pPr>
      <w:r>
        <w:t xml:space="preserve">Стихотворения: </w:t>
      </w:r>
      <w:r>
        <w:rPr>
          <w:b/>
        </w:rPr>
        <w:t>«Это утро, радость эта...», «Шепот, робкое дыханье...», «Сияла ночь. Луной был полон сад. Лежали...», «Еще майская ночь»</w:t>
      </w:r>
      <w:r>
        <w:t xml:space="preserve"> (указанные стихотворения являются обязательными для изучения). </w:t>
      </w:r>
    </w:p>
    <w:p w:rsidR="00D10CC8" w:rsidRDefault="0093673F" w:rsidP="00F50E6C">
      <w:pPr>
        <w:spacing w:after="0" w:line="240" w:lineRule="auto"/>
        <w:ind w:left="-5" w:right="38"/>
      </w:pPr>
      <w:r>
        <w:t xml:space="preserve">Стихотворения: </w:t>
      </w:r>
      <w:r>
        <w:rPr>
          <w:b/>
        </w:rPr>
        <w:t>«Одним толчком согнать ладью живую...», «Заря прощается с землею...», «Еще одно забывчивое слово...»</w:t>
      </w:r>
      <w:r>
        <w:t xml:space="preserve"> (возможен выбор трех других стихотворений).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Сочинение по поэзии Ф. И. Тютчева и А. А. Фета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И. А. Гончаров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Роман «Обломов».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История создания и особенности композиции романа. Петербургская “обломовщина”. Глава  “Сон Обломова” и ее роль в произведении. Система образов. Прием антитезы в романе. Обломов и </w:t>
      </w:r>
      <w:proofErr w:type="spellStart"/>
      <w:r>
        <w:t>Штольц</w:t>
      </w:r>
      <w:proofErr w:type="spellEnd"/>
      <w: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Своеобразие стиля Гончарова.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Сочинение по роману И. А. Гончарова “Обломов”.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И. С. Тургенев  </w:t>
      </w:r>
    </w:p>
    <w:p w:rsidR="00D10CC8" w:rsidRDefault="0093673F" w:rsidP="00F50E6C">
      <w:pPr>
        <w:spacing w:after="0" w:line="240" w:lineRule="auto"/>
        <w:ind w:left="-5" w:right="190"/>
      </w:pPr>
      <w:r>
        <w:t xml:space="preserve">Жизнь и творчество. </w:t>
      </w:r>
      <w:r>
        <w:rPr>
          <w:b/>
        </w:rPr>
        <w:t xml:space="preserve">Роман «Отцы и дети».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Д. И. Писарев. «Базаров» (фрагменты).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Сочинение по роману И. С. Тургенева “Отцы и дети”.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А. К. Толстой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«Слеза дрожит в твоем ревнивом взоре...», «Против течения», «Государь ты наш батюшка...»</w:t>
      </w:r>
      <w:r>
        <w:t xml:space="preserve"> (возможен выбор трех других произведений).  Своеобразие художественного </w:t>
      </w:r>
      <w:r>
        <w:lastRenderedPageBreak/>
        <w:t xml:space="preserve">мира Толстого. Основные темы, мотивы и образы поэзии. Взгляд на русскую историю в произведениях Толстого. Влияние фольклорной и романтической традиции.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Н. С. Лесков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Повесть «Очарованный странник»</w:t>
      </w:r>
      <w:r>
        <w:t xml:space="preserve"> (возможен выбор другого произведения). </w:t>
      </w:r>
    </w:p>
    <w:p w:rsidR="00D10CC8" w:rsidRDefault="0093673F" w:rsidP="00F50E6C">
      <w:pPr>
        <w:spacing w:after="0" w:line="240" w:lineRule="auto"/>
        <w:ind w:left="-5" w:right="43"/>
      </w:pPr>
      <w:r>
        <w:t>Особенности сюжета повести. Тема дороги и изображение этапов духовного пути  личности (смы</w:t>
      </w:r>
      <w:proofErr w:type="gramStart"/>
      <w:r>
        <w:t>сл стр</w:t>
      </w:r>
      <w:proofErr w:type="gramEnd"/>
      <w:r>
        <w:t xml:space="preserve">анствий главного героя). Образ Ивана </w:t>
      </w:r>
      <w:proofErr w:type="spellStart"/>
      <w:r>
        <w:t>Флягина</w:t>
      </w:r>
      <w:proofErr w:type="spellEnd"/>
      <w: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>
        <w:t>лесковской</w:t>
      </w:r>
      <w:proofErr w:type="spellEnd"/>
      <w:r>
        <w:t xml:space="preserve"> повествовательной манеры.  </w:t>
      </w:r>
      <w:r>
        <w:rPr>
          <w:i/>
        </w:rPr>
        <w:t xml:space="preserve">М. Е. Салтыков-Щедрин)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«История одного города» (обзор).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Обличение деспотизма, невежества власти, бесправия и покорности народа. Сатирическая  летопись истории Российского государства. Собирательные образы градоначальников и </w:t>
      </w:r>
    </w:p>
    <w:p w:rsidR="00D10CC8" w:rsidRDefault="0093673F" w:rsidP="00F50E6C">
      <w:pPr>
        <w:spacing w:after="0" w:line="240" w:lineRule="auto"/>
        <w:ind w:left="-5" w:right="43"/>
      </w:pPr>
      <w:r>
        <w:t>“</w:t>
      </w:r>
      <w:proofErr w:type="spellStart"/>
      <w:r>
        <w:t>глуповцев</w:t>
      </w:r>
      <w:proofErr w:type="spellEnd"/>
      <w:r>
        <w:t xml:space="preserve"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Н. А. Некрасов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38"/>
      </w:pPr>
      <w:r>
        <w:t xml:space="preserve">Стихотворения: </w:t>
      </w:r>
      <w:r>
        <w:rPr>
          <w:b/>
        </w:rPr>
        <w:t xml:space="preserve">«В дороге», «Вчерашний день, часу в шестом...», «Мы с тобой бестолковые люди...», «Поэт и гражданин», «Элегия» («Пускай нам говорит изменчивая мода...»), «О Муза! я у двери гроба...» </w:t>
      </w:r>
      <w:r>
        <w:t xml:space="preserve">(указанные стихотворения являются обязательными для изучения). 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>«Я не люблю иронии твоей...», «Блажен незлобивый поэт...», «Внимая ужасам войны...»</w:t>
      </w:r>
      <w:r>
        <w:t xml:space="preserve"> (возможен выбор трех других стихотворений).  </w:t>
      </w:r>
    </w:p>
    <w:p w:rsidR="00D10CC8" w:rsidRDefault="0093673F" w:rsidP="00F50E6C">
      <w:pPr>
        <w:spacing w:after="0" w:line="240" w:lineRule="auto"/>
        <w:ind w:left="-5" w:right="0"/>
        <w:jc w:val="left"/>
      </w:pPr>
      <w:r>
        <w:t xml:space="preserve">Гражданский пафос поэзии Некрасова, ее основные темы, идеи и образы. Особенности  некрасовского лирического героя. Своеобразие решения темы поэта и поэзии. Образ Музы в лирике Некрасова. Судьба поэта-гражданина. Тема народа.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 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Поэма «Кому на Руси жить хорошо».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История создания поэмы, сюжет, жанровое своеобразие поэмы, ее фольклорная основа.  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>
        <w:t>Добросклонова</w:t>
      </w:r>
      <w:proofErr w:type="spellEnd"/>
      <w:r>
        <w:t xml:space="preserve"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Особенности стиля Некрасова.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Сочинение по творчеству Н. А. Некрасова.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К. Хетагуров </w:t>
      </w:r>
      <w:r>
        <w:t xml:space="preserve"> </w:t>
      </w:r>
    </w:p>
    <w:p w:rsidR="00D10CC8" w:rsidRDefault="0093673F" w:rsidP="00F50E6C">
      <w:pPr>
        <w:spacing w:after="0" w:line="240" w:lineRule="auto"/>
        <w:ind w:left="-5" w:right="450"/>
      </w:pPr>
      <w:r>
        <w:t xml:space="preserve">(возможен выбор другого писателя, представителя литературы народов России) Жизнь и творчество (обзор).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Стихотворения из сборника </w:t>
      </w:r>
      <w:r>
        <w:rPr>
          <w:b/>
        </w:rPr>
        <w:t xml:space="preserve">«Осетинская лира».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Поэзия Хетагурова и фольклор. Близость творчества Хетагурова поэзии Н.А. Некрасова.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  </w:t>
      </w:r>
      <w:r>
        <w:rPr>
          <w:i/>
        </w:rPr>
        <w:t xml:space="preserve">Ф. М. Достоевский () </w:t>
      </w:r>
      <w:r>
        <w:t xml:space="preserve">Жизнь и творчество. 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Роман «Преступление и наказание».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</w:t>
      </w:r>
      <w:r>
        <w:lastRenderedPageBreak/>
        <w:t xml:space="preserve">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 </w:t>
      </w:r>
    </w:p>
    <w:p w:rsidR="00D10CC8" w:rsidRDefault="0093673F" w:rsidP="00F50E6C">
      <w:pPr>
        <w:spacing w:after="0" w:line="240" w:lineRule="auto"/>
        <w:ind w:left="-5" w:right="1624"/>
      </w:pPr>
      <w:r>
        <w:rPr>
          <w:i/>
        </w:rPr>
        <w:t xml:space="preserve">Сочинение по роману Ф. М. Достоевского “Преступление и наказание”.  Л. Н. Толстой)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Роман-эпопея «Война и мир».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История создания. Жанровое своеобразие романа. Особенности композиции, антитеза как 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 Болконского и Пьера Безухова. Образ Платона Каратаева и авторская концепция “общей жизни”.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Роль эпилога. Тема войны в романе. Толстовская философия истории. Военные эпизоды в романе. </w:t>
      </w:r>
      <w:proofErr w:type="spellStart"/>
      <w:r>
        <w:t>Шенграбенское</w:t>
      </w:r>
      <w:proofErr w:type="spellEnd"/>
      <w:r>
        <w:t xml:space="preserve"> и </w:t>
      </w:r>
      <w:proofErr w:type="spellStart"/>
      <w:r>
        <w:t>Аустерлицкое</w:t>
      </w:r>
      <w:proofErr w:type="spellEnd"/>
      <w: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</w:t>
      </w:r>
    </w:p>
    <w:p w:rsidR="00D10CC8" w:rsidRDefault="0093673F" w:rsidP="00F50E6C">
      <w:pPr>
        <w:spacing w:after="0" w:line="240" w:lineRule="auto"/>
        <w:ind w:left="-5" w:right="175"/>
      </w:pPr>
      <w:r>
        <w:t xml:space="preserve">Художественные открытия Толстого и мировое значение творчества писателя. </w:t>
      </w:r>
      <w:r>
        <w:rPr>
          <w:i/>
        </w:rPr>
        <w:t xml:space="preserve">Сочинение по роману Л. Н. Толстого “Война и мир”.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А. П. Чехов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Рассказы: </w:t>
      </w:r>
      <w:r>
        <w:rPr>
          <w:b/>
        </w:rPr>
        <w:t>«Студент», «</w:t>
      </w:r>
      <w:proofErr w:type="spellStart"/>
      <w:r>
        <w:rPr>
          <w:b/>
        </w:rPr>
        <w:t>Ионыч</w:t>
      </w:r>
      <w:proofErr w:type="spellEnd"/>
      <w:r>
        <w:rPr>
          <w:b/>
        </w:rPr>
        <w:t>», «Человек в футляре», «Дама с собачкой»</w:t>
      </w:r>
      <w:r>
        <w:t xml:space="preserve"> (указанные  рассказы являются обязательными для изучения).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Рассказы: </w:t>
      </w:r>
      <w:r>
        <w:rPr>
          <w:b/>
        </w:rPr>
        <w:t>«Палата N 6», «Дом с мезонином»</w:t>
      </w:r>
      <w:r>
        <w:t xml:space="preserve"> (возможен выбор двух других рассказов). </w:t>
      </w:r>
    </w:p>
    <w:p w:rsidR="00D10CC8" w:rsidRDefault="0093673F" w:rsidP="00F50E6C">
      <w:pPr>
        <w:spacing w:after="0" w:line="240" w:lineRule="auto"/>
        <w:ind w:left="-5" w:right="0"/>
        <w:jc w:val="left"/>
      </w:pPr>
      <w:r>
        <w:t xml:space="preserve">Темы, сюжеты и проблематика чеховских рассказов. Традиция русской классической 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Комедия «Вишневый сад».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Особенности сюжета и конфликта пьесы. Система образов. Символический смысл образа 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 финала. Особенности чеховского диалога. Символический подтекст пьесы. Своеобразие жанра.  </w:t>
      </w:r>
    </w:p>
    <w:p w:rsidR="00D10CC8" w:rsidRDefault="0093673F" w:rsidP="00F50E6C">
      <w:pPr>
        <w:spacing w:after="0" w:line="240" w:lineRule="auto"/>
        <w:ind w:left="-5" w:right="43"/>
      </w:pPr>
      <w:r>
        <w:lastRenderedPageBreak/>
        <w:t xml:space="preserve">Новаторство Чехова-драматурга. Значение творческого наследия Чехова для мировой литературы и театра.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Сочинение по творчеству А. П. Чехова.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Обзор зарубежной литературы второй половины XIX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Основные тенденции в развитии литературы второй половины XIX века. Поздний романтизм. Реализм как доминанта литературного процесса. Символизм.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Г. де Мопассан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Новелла «Ожерелье»</w:t>
      </w:r>
      <w:r>
        <w:t xml:space="preserve"> (возможен выбор другого произведения).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Г. Ибсен)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Драма «Кукольный дом»</w:t>
      </w:r>
      <w:r>
        <w:t xml:space="preserve"> (обзорное изучение) (возможен выбор другого произведения).  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 мировая драматургия.  </w:t>
      </w:r>
    </w:p>
    <w:p w:rsidR="00D10CC8" w:rsidRDefault="0093673F" w:rsidP="00F50E6C">
      <w:pPr>
        <w:spacing w:after="0" w:line="240" w:lineRule="auto"/>
        <w:ind w:left="-5" w:right="36"/>
      </w:pPr>
      <w:r>
        <w:rPr>
          <w:i/>
        </w:rPr>
        <w:t xml:space="preserve">А. Рембо) ()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(обзор).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Стихотворение </w:t>
      </w:r>
      <w:r>
        <w:rPr>
          <w:b/>
        </w:rPr>
        <w:t>«Пьяный корабль»</w:t>
      </w:r>
      <w:r>
        <w:t xml:space="preserve"> (возможен выбор другого произведения). 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Тема стихийности жизни, полной </w:t>
      </w:r>
      <w:proofErr w:type="spellStart"/>
      <w:r>
        <w:t>раскрепощенности</w:t>
      </w:r>
      <w:proofErr w:type="spellEnd"/>
      <w:r>
        <w:t xml:space="preserve"> и своеволия. Пафос отрицания  устоявшихся норм, сковывающих свободу художника. Символические образы в стихотворении. Особенности поэтического языка.  </w:t>
      </w:r>
    </w:p>
    <w:p w:rsidR="00D10CC8" w:rsidRDefault="0093673F" w:rsidP="00F50E6C">
      <w:pPr>
        <w:spacing w:after="0" w:line="240" w:lineRule="auto"/>
        <w:ind w:left="10" w:right="54"/>
        <w:jc w:val="center"/>
      </w:pPr>
      <w:r>
        <w:rPr>
          <w:b/>
        </w:rPr>
        <w:t xml:space="preserve">11 класс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Введение </w:t>
      </w:r>
      <w:r>
        <w:t xml:space="preserve">Судьбы русской литературы на новом историческом этапе. Модернизм: путь к новой гармонии.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И. А. Бунин </w:t>
      </w:r>
      <w:r>
        <w:t xml:space="preserve">Жизнь и творчество писателя. Традиции русской классики в поэзии и лирической прозе Бунина. «Господин из Сан-Франциско». Тема любви («Чистый понедельник», «Легкое дыхание», «Солнечный удар», «Грамматика любви»).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А. И. Куприн </w:t>
      </w:r>
      <w:r>
        <w:t xml:space="preserve">Жизнь и творчество писателя. «Олеся», «Гранатовый браслет» </w:t>
      </w:r>
      <w:proofErr w:type="spellStart"/>
      <w:r>
        <w:t>Вн</w:t>
      </w:r>
      <w:proofErr w:type="spellEnd"/>
      <w:r>
        <w:t xml:space="preserve">. </w:t>
      </w:r>
      <w:proofErr w:type="spellStart"/>
      <w:r>
        <w:t>чт</w:t>
      </w:r>
      <w:proofErr w:type="spellEnd"/>
      <w:r>
        <w:t xml:space="preserve"> «Поединок».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Литература Русского зарубежья </w:t>
      </w:r>
      <w:r>
        <w:t xml:space="preserve">Л. Н. Андреев, И. С. Шмелев, В. В. Набоков, Т.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Аверченко, ТЭФФИ (обзор)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Судьбы и голоса русских поэтов в годы новой смуты (обзор)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Л.Н. Андреев</w:t>
      </w:r>
      <w:r>
        <w:t xml:space="preserve">: русский экспрессионист. «Иуда Искариот» – парадоксальность решения вечной темы.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Разнообразие художественных индивидуальностей </w:t>
      </w:r>
      <w:r>
        <w:rPr>
          <w:b/>
        </w:rPr>
        <w:t>поэзии Серебряного века.</w:t>
      </w:r>
      <w:r>
        <w:t xml:space="preserve">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М. Горький. </w:t>
      </w:r>
      <w:r>
        <w:t xml:space="preserve">Творческий путь писателя. Ранние романтические произведения М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.Горького.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Пьеса «На дне» (Ночлежка и ее обитатели). Жизненная философия Луки, суть его правды. Авторская позиция, её неоднозначность. В поисках нравственной ценности революции. Роман «Мать» (обзор). Горький в эмиграции.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А. А. Блок.</w:t>
      </w:r>
      <w:r>
        <w:t xml:space="preserve"> Жизнь и творчество поэта. А. Блок и символизм. Лирика. Романтический мир «Стихов о Прекрасной Даме»: «Вхожу я в темные храмы….», «Я, отрок, зажигаю свечи….», «Мне страшно с тобой встречаться…», «Предчувствую тебя, Года проходят мимо…», «Незнакомка», «В ресторане». «Страшный мир» в лирике А. Блока. Чтение и осмысление стихотворений «Фабрика», «Ночь, улица, фонарь, аптека…», «О доблестях, о подвиге, о </w:t>
      </w:r>
      <w:r>
        <w:lastRenderedPageBreak/>
        <w:t>славе…», « О, весна без конца и без краю…» и др. Россия А</w:t>
      </w:r>
      <w:proofErr w:type="gramStart"/>
      <w:r>
        <w:t xml:space="preserve"> .</w:t>
      </w:r>
      <w:proofErr w:type="gramEnd"/>
      <w:r>
        <w:t xml:space="preserve">Блока («На железной дороге», «Русь», «Россия»). Цикл стихов «На поле Куликовом» и др.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А. Блок и революция. Поэма «Двенадцать». Сюжет, образы и мотивы, художественное своеобразие. Образ Христа в поэме.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С. А. Есенин. </w:t>
      </w:r>
      <w:r>
        <w:t xml:space="preserve">Личность поэта. Ранняя лирика. Тема родины в лирике поэта («Там, где капустные грядки…», «Край любимый! Сердцу снятся…», «Гой ты, Русь моя родная…», «Русь» и др.). Революция в судьбе С. Есенина («Русь Советская», «Сорокоуст», «Я последний поэт деревни…», «О Русь, взмахни крылами…», «Разбуди меня завтра рано…», «Я покинул родимый дом…», «Неуютная жидкая </w:t>
      </w:r>
      <w:proofErr w:type="spellStart"/>
      <w:r>
        <w:t>лунность</w:t>
      </w:r>
      <w:proofErr w:type="spellEnd"/>
      <w:r>
        <w:t xml:space="preserve">…», «Спит ковыль. Равнина дорогая» и др.). Художественно-философские основы лирики С.Есенина.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С. Есенин о любви: «О красном вечере задумалась дорога…», «Мы теперь уходим понемногу…», «Не жалею, не зову, не плачу…», «Пушкину», «Гори, звезда моя, не падай…», «Синий туман. Снеговое раздолье…», «Отговорила роща золотая…», «В этом мире я только прохожий…», «Запели тесаные дроги…», «Песнь о собаке», «Цветы мне говорят-прощай…», «Не бродить, не мять в кустах багряных…», «Письмо матери», «Шаганэ ты моя, Шаганэ…», «Заметался пожар голубой…» и др.).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Поэма «Анна </w:t>
      </w:r>
      <w:proofErr w:type="spellStart"/>
      <w:r>
        <w:t>Снегина</w:t>
      </w:r>
      <w:proofErr w:type="spellEnd"/>
      <w:r>
        <w:t xml:space="preserve">» (обзор)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В. В. Маяковский. </w:t>
      </w:r>
      <w:r>
        <w:t xml:space="preserve">Очерк жизни и творчества В.В.Маяковского. Маяковский и футуризм. </w:t>
      </w:r>
      <w:proofErr w:type="gramStart"/>
      <w:r>
        <w:t xml:space="preserve">Образ лирического героя в ранних произведениях поэта («Нате!», « Скрипка и немножко нервно», «Дешевая распродажа», «Послушайте!», «А вы могли бы?» и др. </w:t>
      </w:r>
      <w:proofErr w:type="spellStart"/>
      <w:r>
        <w:t>Идейнохудожественное</w:t>
      </w:r>
      <w:proofErr w:type="spellEnd"/>
      <w:r>
        <w:t xml:space="preserve"> своеобразие поэмы В.В.Маяковского «Облако в штанах». </w:t>
      </w:r>
      <w:proofErr w:type="gramEnd"/>
    </w:p>
    <w:p w:rsidR="00D10CC8" w:rsidRDefault="0093673F" w:rsidP="00F50E6C">
      <w:pPr>
        <w:spacing w:after="0" w:line="240" w:lineRule="auto"/>
        <w:ind w:left="-5" w:right="43"/>
      </w:pPr>
      <w:r>
        <w:t xml:space="preserve">Поэт и революция. Образ Родины в поэзии В.В.Маяковского. Тема любви в поэзии Маяковского. Сатирические произведения Маяковского.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>Литературный процесс 20-х годов (обзор).</w:t>
      </w:r>
      <w:r>
        <w:t xml:space="preserve">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И. Э. Бабель.</w:t>
      </w:r>
      <w:r>
        <w:t xml:space="preserve"> Своеобразие цикла «Конармия». Тема Гражданской войны в цикле.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Е. И. Замятин.</w:t>
      </w:r>
      <w:r>
        <w:t xml:space="preserve"> Личность и своеобразие его художественного мира. «Мы» - роман-антиутопия. Судьба человека в бесчеловечном мире.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>Литературный процесс 30-х годов (обзор).</w:t>
      </w:r>
      <w:r>
        <w:t xml:space="preserve">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А. П. Платонов.</w:t>
      </w:r>
      <w:r>
        <w:t xml:space="preserve"> Очерк жизни и творчества. </w:t>
      </w:r>
      <w:proofErr w:type="spellStart"/>
      <w:r>
        <w:t>Вн</w:t>
      </w:r>
      <w:proofErr w:type="spellEnd"/>
      <w:r>
        <w:t xml:space="preserve">. чт. Своеобразие рассказа «Сокровенный человек».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Идейно-художественное своеобразие повести А.П.Платонова «Котлован».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М. А. Булгаков.</w:t>
      </w:r>
      <w:r>
        <w:t xml:space="preserve"> Жизнь и творчество писателя. История создания, жанровое и композиционное своеобразие романа «Мастер и Маргарита». Образ Дома и его роль в образной системе произведения. Драматические переплетения человеческих судеб в романе. Судьба творческой личности в романе Булгакова «Мастер и Маргарита». Тема любви в романе. Мастер и Маргарита. Сатирические страницы в романе. Библейские мотивы и образы в романе.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М. И. Цветаева.</w:t>
      </w:r>
      <w:r>
        <w:t xml:space="preserve"> Жизнь и творчество поэта, яркая индивидуальность поэтического мира Цветаевой. Бесприютность поэта в мире, тоска по надежному пристанищу, душевному теплу, родной земле в стихотворениях разных лет. Особенности любовной лирики.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О. Э. Мандельштам.</w:t>
      </w:r>
      <w:r>
        <w:t xml:space="preserve"> Лирика. Судьба и личность поэта. Хрупкая красота жизни в изображении О. Мандельштама. Попытка увидеть свое время сквозь призму иных эпох. Трагический опыт современного поэта.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Б. Л. Пастернак.</w:t>
      </w:r>
      <w:r>
        <w:t xml:space="preserve"> «Давай ронять слова»: жизнь и творчество Пастернака. Лирика поэта. </w:t>
      </w:r>
      <w:proofErr w:type="spellStart"/>
      <w:r>
        <w:t>Вн</w:t>
      </w:r>
      <w:proofErr w:type="spellEnd"/>
      <w:r>
        <w:t xml:space="preserve">. чт. Б. Л. Пастернак. «Доктор Живаго».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А. А. Ахматова.</w:t>
      </w:r>
      <w:r>
        <w:t xml:space="preserve"> Жизнь и творчество. Художественный мир поэтессы. Тема творчества и любви. Ахматова и революция. Образ родины. «Реквием». История создания и публикация поэмы. Образ лирической героини в поэме.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lastRenderedPageBreak/>
        <w:t>М. А. Шолохов.</w:t>
      </w:r>
      <w:r>
        <w:t xml:space="preserve"> «Тихий Дон». Жизнь и творчество писателя. Судьба романа «Тихий Дон». «Чудовищная нелепица войны» в изображении автора. Судьба Григория Мелихова как путь поиска правды жизни. Роль любовной коллизии, женские образы в романе.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А. Т. Твардовский.</w:t>
      </w:r>
      <w:r>
        <w:t xml:space="preserve"> Жизнь и творчество поэта. Тема памяти в лирике Твардовского.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Исповедальный характер. Поэма «По праву памяти».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>Лагерная тема в прозе 50-60-х годов 20 века</w:t>
      </w:r>
      <w:r>
        <w:t xml:space="preserve">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В. Т. Шаламов.</w:t>
      </w:r>
      <w:r>
        <w:t xml:space="preserve"> Биография писателя. История создания книги «Колымские рассказы». Своеобразие раскрытия «лагерной» темы в «Колымских рассказах» («Последний замер», «Шоковая терапия»).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</w:t>
      </w:r>
      <w:r>
        <w:rPr>
          <w:b/>
        </w:rPr>
        <w:t>А. И. Солженицына.</w:t>
      </w:r>
      <w:r>
        <w:t xml:space="preserve"> «Один день Ивана Денисовича» (изображение русского национального характера). Судьба праведницы. А.И.Солженицын «Матренин двор». «Архипелаг ГУЛАГ» - летопись страданий.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Обзор. Тема </w:t>
      </w:r>
      <w:r>
        <w:rPr>
          <w:b/>
        </w:rPr>
        <w:t xml:space="preserve">Великой Отечественной войны </w:t>
      </w:r>
      <w:r>
        <w:t xml:space="preserve">в прозе 20 века.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Эволюция темы от созданных в годы войны произведений к «лейтенантской прозе» 60-70х годов. Анализ произведений «лейтенантской прозы» (В.Кондратьев «Сашка», </w:t>
      </w:r>
    </w:p>
    <w:p w:rsidR="00D10CC8" w:rsidRDefault="0093673F" w:rsidP="00F50E6C">
      <w:pPr>
        <w:spacing w:after="0" w:line="240" w:lineRule="auto"/>
        <w:ind w:left="-5" w:right="43"/>
      </w:pPr>
      <w:proofErr w:type="gramStart"/>
      <w:r>
        <w:t>В.П.Некрасов « В окопах Сталинграда», К.Воробьев «Убиты под Москвой»).</w:t>
      </w:r>
      <w:proofErr w:type="gramEnd"/>
      <w:r>
        <w:t xml:space="preserve"> Повести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В.Быкова и Б.Л.Васильева о Великой Отечественной войне. Отражение времени в повести Б.Васильева «А завтра была война». Тема чести и бесчестия в повести В.Быкова «Сотников».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>Русская проза в 50-90-е годы.</w:t>
      </w:r>
      <w:r>
        <w:t xml:space="preserve">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Жизнь и творчество </w:t>
      </w:r>
      <w:r>
        <w:rPr>
          <w:b/>
        </w:rPr>
        <w:t>Василия Шукшина.</w:t>
      </w:r>
      <w:r>
        <w:t xml:space="preserve"> </w:t>
      </w:r>
      <w:proofErr w:type="spellStart"/>
      <w:r>
        <w:t>Вн.чт</w:t>
      </w:r>
      <w:proofErr w:type="spellEnd"/>
      <w:r>
        <w:t xml:space="preserve">. Герои рассказов Шукшина («Как помирал старик», «Чудик», «Микроскоп»). Художественное своеобразие прозы Шукшина. </w:t>
      </w:r>
      <w:r>
        <w:rPr>
          <w:b/>
        </w:rPr>
        <w:t>В. Г. Распутин.</w:t>
      </w:r>
      <w:r>
        <w:t xml:space="preserve"> «Прощание с Матерой». Матера как символический образ России. Судьбы материнских старух и их детей-коллективный образ трех поколений русских людей. Смысл финала повести и её названия.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Полвека русской поэзии (обзор). </w:t>
      </w:r>
      <w:r>
        <w:t xml:space="preserve">Время «поэтического бума».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Белла Ахмадулина, Евгений Евтушенко, Николай Рубцов, И.А.Бродский. Личность и судьба поэтов «поэтического бума». Обращение к вечным темам и образам в лирике поэтов «поэтического бума».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>Драматургия второй половины 20 века.</w:t>
      </w:r>
      <w:r>
        <w:t xml:space="preserve"> </w:t>
      </w:r>
    </w:p>
    <w:p w:rsidR="00D10CC8" w:rsidRDefault="0093673F" w:rsidP="00F50E6C">
      <w:pPr>
        <w:spacing w:after="0" w:line="240" w:lineRule="auto"/>
        <w:ind w:left="-5" w:right="43"/>
      </w:pPr>
      <w:r>
        <w:t xml:space="preserve">Розов-драматург. Драма «Вечно живые». Вампилов. «Утиная охота».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>Литература последнего десятилетия.</w:t>
      </w:r>
      <w:r>
        <w:t xml:space="preserve"> Основные тенденции современного литературного процесса. Постмодернизм как кризисный феномен искусства второй половины 20 века. </w:t>
      </w:r>
    </w:p>
    <w:p w:rsidR="00D10CC8" w:rsidRDefault="0093673F" w:rsidP="00F50E6C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D10CC8" w:rsidRDefault="0093673F" w:rsidP="00F50E6C">
      <w:pPr>
        <w:pStyle w:val="1"/>
        <w:spacing w:after="0" w:line="240" w:lineRule="auto"/>
        <w:ind w:left="225" w:right="38" w:hanging="240"/>
      </w:pPr>
      <w:bookmarkStart w:id="1" w:name="_Toc196182"/>
      <w:r>
        <w:lastRenderedPageBreak/>
        <w:t xml:space="preserve">Тематическое планирование </w:t>
      </w:r>
      <w:bookmarkEnd w:id="1"/>
    </w:p>
    <w:p w:rsidR="00D10CC8" w:rsidRDefault="0093673F" w:rsidP="00F50E6C">
      <w:pPr>
        <w:spacing w:after="0" w:line="240" w:lineRule="auto"/>
        <w:ind w:left="-5" w:right="1221"/>
        <w:jc w:val="left"/>
      </w:pPr>
      <w:r>
        <w:rPr>
          <w:b/>
        </w:rPr>
        <w:t xml:space="preserve">Наименование учебника: </w:t>
      </w:r>
      <w:r>
        <w:t>Русская литература XIX века. 10 класс. Учебник для</w:t>
      </w:r>
      <w:r>
        <w:rPr>
          <w:b/>
        </w:rPr>
        <w:t xml:space="preserve"> </w:t>
      </w:r>
      <w:r>
        <w:t xml:space="preserve">общеобразовательных учреждений. Часть 1, 2. М </w:t>
      </w:r>
      <w:r>
        <w:rPr>
          <w:b/>
        </w:rPr>
        <w:t xml:space="preserve">Авторы: </w:t>
      </w:r>
      <w:r>
        <w:t>Лебедев Ю.В.</w:t>
      </w:r>
      <w:r>
        <w:rPr>
          <w:b/>
        </w:rPr>
        <w:t xml:space="preserve"> </w:t>
      </w:r>
      <w:r>
        <w:t xml:space="preserve"> </w:t>
      </w:r>
      <w:r>
        <w:rPr>
          <w:b/>
        </w:rPr>
        <w:t>Издательство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Просвещение</w:t>
      </w:r>
      <w:r>
        <w:rPr>
          <w:b/>
        </w:rPr>
        <w:t xml:space="preserve"> </w:t>
      </w:r>
    </w:p>
    <w:p w:rsidR="00D10CC8" w:rsidRDefault="0093673F" w:rsidP="00F50E6C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Учебник:  </w:t>
      </w:r>
      <w:r>
        <w:t>Русская литература XX века. 11 класс. Учебник для общеобразовательных учреждений. Часть 1, 2. М.</w:t>
      </w:r>
      <w:r>
        <w:rPr>
          <w:b/>
        </w:rPr>
        <w:t xml:space="preserve"> </w:t>
      </w:r>
    </w:p>
    <w:p w:rsidR="00D10CC8" w:rsidRDefault="0093673F" w:rsidP="00F50E6C">
      <w:pPr>
        <w:spacing w:after="0" w:line="240" w:lineRule="auto"/>
        <w:ind w:left="-5" w:right="43"/>
      </w:pPr>
      <w:r>
        <w:rPr>
          <w:b/>
        </w:rPr>
        <w:t xml:space="preserve">Авторы: </w:t>
      </w:r>
    </w:p>
    <w:p w:rsidR="00D10CC8" w:rsidRDefault="0093673F" w:rsidP="00F50E6C">
      <w:pPr>
        <w:spacing w:after="0" w:line="240" w:lineRule="auto"/>
        <w:ind w:left="-5" w:right="38"/>
      </w:pPr>
      <w:r>
        <w:rPr>
          <w:b/>
        </w:rPr>
        <w:t xml:space="preserve">Издательство: </w:t>
      </w:r>
      <w:r>
        <w:t xml:space="preserve">Просвещение </w:t>
      </w:r>
    </w:p>
    <w:p w:rsidR="00D10CC8" w:rsidRDefault="0093673F" w:rsidP="00F50E6C">
      <w:pPr>
        <w:spacing w:after="0" w:line="240" w:lineRule="auto"/>
        <w:ind w:left="10" w:right="50"/>
        <w:jc w:val="center"/>
      </w:pPr>
      <w:r>
        <w:rPr>
          <w:b/>
        </w:rPr>
        <w:t xml:space="preserve">10 класс </w:t>
      </w:r>
      <w:r>
        <w:t xml:space="preserve"> </w:t>
      </w:r>
    </w:p>
    <w:tbl>
      <w:tblPr>
        <w:tblStyle w:val="TableGrid"/>
        <w:tblW w:w="10632" w:type="dxa"/>
        <w:tblInd w:w="-1310" w:type="dxa"/>
        <w:tblLayout w:type="fixed"/>
        <w:tblCellMar>
          <w:top w:w="94" w:type="dxa"/>
          <w:left w:w="108" w:type="dxa"/>
          <w:right w:w="65" w:type="dxa"/>
        </w:tblCellMar>
        <w:tblLook w:val="04A0"/>
      </w:tblPr>
      <w:tblGrid>
        <w:gridCol w:w="467"/>
        <w:gridCol w:w="8039"/>
        <w:gridCol w:w="567"/>
        <w:gridCol w:w="992"/>
        <w:gridCol w:w="567"/>
      </w:tblGrid>
      <w:tr w:rsidR="00B62BCD" w:rsidTr="005A2110">
        <w:trPr>
          <w:trHeight w:val="70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7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/п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Кол-во часов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6E32FE" w:rsidP="00F50E6C">
            <w:pPr>
              <w:spacing w:after="0" w:line="240" w:lineRule="auto"/>
              <w:ind w:left="0" w:right="0" w:firstLine="0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6E32FE" w:rsidP="00F50E6C">
            <w:pPr>
              <w:spacing w:after="0" w:line="240" w:lineRule="auto"/>
              <w:ind w:left="0" w:right="0" w:firstLine="0"/>
              <w:jc w:val="center"/>
            </w:pPr>
            <w:r>
              <w:t>Факт</w:t>
            </w:r>
          </w:p>
        </w:tc>
      </w:tr>
      <w:tr w:rsidR="00B62BCD" w:rsidTr="005A2110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Введение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FE" w:rsidRDefault="006E32FE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1,09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71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Русская литература XIX в. в контексте мировой культуры. Основные темы и проблемы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1ч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Раздел 1. Русская литература первой половины 19 века.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Обзор русской литературы первой половины XIX века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Итоговое сочинение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7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3-6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  Требования к итоговому сочинению. </w:t>
            </w:r>
          </w:p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Критерии проверки сочинений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5-12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Творчество А. С. Пушкина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Жизнь и творчество. Обзор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70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РР.  Анализ стихотворений</w:t>
            </w:r>
            <w:r>
              <w:rPr>
                <w:sz w:val="20"/>
              </w:rPr>
              <w:t xml:space="preserve">. «Петербургская повесть» А. С </w:t>
            </w:r>
          </w:p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Пушкин «Медный всадник. Роль вступления к поэме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97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Образ Петра 1 как царя-преобразователя в поэме 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С. Пушкина «Медный всадник». Проблема государства и личности.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70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Социально-философские проблемы поэмы А. С. Пушкина «Медный всадник»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7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11-12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 Контрольное сочинение по творчеству А. С. Пушкина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25.26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3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Творчество М. Ю. Лермонтова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60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Художественный мир М..Ю. Лермонтова  (С обобщением ранее изученного)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E32FE">
              <w:rPr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14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выразительного чтения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0D37FC">
              <w:rPr>
                <w:sz w:val="20"/>
              </w:rPr>
              <w:t>2,10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B62BCD" w:rsidTr="005A2110">
        <w:trPr>
          <w:trHeight w:val="5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15-16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FE" w:rsidRDefault="00B62BCD" w:rsidP="00F50E6C">
            <w:pPr>
              <w:spacing w:after="0" w:line="240" w:lineRule="auto"/>
              <w:ind w:left="0" w:right="1" w:firstLine="0"/>
              <w:jc w:val="left"/>
            </w:pPr>
            <w:r>
              <w:rPr>
                <w:sz w:val="20"/>
              </w:rPr>
              <w:t>Анализ лирического стихотворения</w:t>
            </w:r>
            <w:r w:rsidR="006E32FE">
              <w:rPr>
                <w:sz w:val="20"/>
              </w:rPr>
              <w:t xml:space="preserve"> Контрольная работа  </w:t>
            </w:r>
          </w:p>
          <w:p w:rsidR="00B62BCD" w:rsidRDefault="006E32FE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№1 </w:t>
            </w:r>
            <w:r w:rsidR="00B62BCD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CD" w:rsidRDefault="00B62BC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0D37FC">
              <w:rPr>
                <w:sz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CD" w:rsidRDefault="00B62BCD" w:rsidP="00F50E6C">
            <w:pPr>
              <w:spacing w:after="0" w:line="240" w:lineRule="auto"/>
              <w:ind w:left="0" w:right="1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32" w:type="dxa"/>
        <w:tblInd w:w="-885" w:type="dxa"/>
        <w:tblLayout w:type="fixed"/>
        <w:tblCellMar>
          <w:top w:w="94" w:type="dxa"/>
          <w:left w:w="108" w:type="dxa"/>
          <w:right w:w="41" w:type="dxa"/>
        </w:tblCellMar>
        <w:tblLook w:val="04A0"/>
      </w:tblPr>
      <w:tblGrid>
        <w:gridCol w:w="443"/>
        <w:gridCol w:w="8063"/>
        <w:gridCol w:w="567"/>
        <w:gridCol w:w="851"/>
        <w:gridCol w:w="708"/>
      </w:tblGrid>
      <w:tr w:rsidR="000D37FC" w:rsidTr="000D37FC">
        <w:trPr>
          <w:trHeight w:val="44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Творчество Н. В. Гоголя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97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Этапы биографии и творчества Н. В. Гоголя. Сборники «Арабески» и «Миргород» (С обобщением ранее изученного)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«Петербургские повести» Н.В. Гоголя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Комедия Гоголя «Ревизор» Поэма Гоголя «Мертвые души»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20-21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Гоголь  в русской критике. Сочинение по творчеству Н. В. Гоголя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Раздел 2. Русская литература  второй половины 19 века. 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Становление и развитие реализма в русской литературе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39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25" w:firstLine="0"/>
              <w:jc w:val="left"/>
            </w:pPr>
            <w:r>
              <w:rPr>
                <w:sz w:val="20"/>
              </w:rPr>
              <w:t xml:space="preserve">Русская литературная критика второй половины 19 века Контрольная работа  </w:t>
            </w:r>
          </w:p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25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54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236" w:firstLine="0"/>
              <w:jc w:val="left"/>
            </w:pPr>
            <w:r>
              <w:rPr>
                <w:sz w:val="20"/>
              </w:rPr>
              <w:t xml:space="preserve">Классическая русская литература и ее мировое признание.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Творчество А.К. Толст</w:t>
            </w:r>
            <w:r>
              <w:rPr>
                <w:sz w:val="20"/>
              </w:rPr>
              <w:t xml:space="preserve">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CC3B7D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62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1376" w:firstLine="0"/>
              <w:jc w:val="left"/>
            </w:pPr>
            <w:r>
              <w:rPr>
                <w:i/>
                <w:sz w:val="20"/>
              </w:rPr>
              <w:t xml:space="preserve">А. К. Толстой </w:t>
            </w:r>
            <w:r>
              <w:rPr>
                <w:sz w:val="20"/>
              </w:rPr>
              <w:t xml:space="preserve">Жизнь и творчество (обзор). </w:t>
            </w: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 xml:space="preserve">. Основные темы, мотивы и образы поэзии.  </w:t>
            </w:r>
          </w:p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6.11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52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 Взгляд на русскую историю в произведениях Толстого. Влияние фольклорной и романтической традиции. </w:t>
            </w:r>
          </w:p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Творчество И. А. Гончарова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И. А. Гончаров. Жизнь и творчество. Место романа </w:t>
            </w:r>
          </w:p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«Обломов» в трилогии «Обыкновенная история», «Обрыв»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 xml:space="preserve">И. А. Гончаров «Обломов». Диалектика характера Обломова, смысл его жизни и смерти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59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3" w:firstLine="0"/>
              <w:jc w:val="left"/>
            </w:pPr>
            <w:r>
              <w:rPr>
                <w:sz w:val="20"/>
              </w:rPr>
              <w:t xml:space="preserve"> И. А. Гончаров «Обломов» как роман о любви. Авторская позиция и способы её выражения в романе  Проверочная работа  </w:t>
            </w:r>
          </w:p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3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39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 Роман «Обломов» в русской критике.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Д. И. Писарев. «Базаров» (фрагменты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Лирика. Творчество Ф. И. Тютчева, А. А. Фета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1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31 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 А. Фет. Жизнь и творчество. Основные мотивы лирики Фета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32" w:type="dxa"/>
        <w:tblInd w:w="-885" w:type="dxa"/>
        <w:tblLayout w:type="fixed"/>
        <w:tblCellMar>
          <w:top w:w="94" w:type="dxa"/>
          <w:left w:w="108" w:type="dxa"/>
          <w:right w:w="65" w:type="dxa"/>
        </w:tblCellMar>
        <w:tblLook w:val="04A0"/>
      </w:tblPr>
      <w:tblGrid>
        <w:gridCol w:w="467"/>
        <w:gridCol w:w="8039"/>
        <w:gridCol w:w="567"/>
        <w:gridCol w:w="851"/>
        <w:gridCol w:w="708"/>
      </w:tblGrid>
      <w:tr w:rsidR="000D37FC" w:rsidTr="000D37FC">
        <w:trPr>
          <w:trHeight w:val="123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6" w:firstLine="0"/>
              <w:jc w:val="left"/>
            </w:pPr>
            <w:r>
              <w:rPr>
                <w:sz w:val="20"/>
              </w:rPr>
              <w:t xml:space="preserve">Любовная лирика А. А. Фета. Жизнеутверждающее начало в лирике природы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C3B7D">
              <w:rPr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9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93" w:firstLine="0"/>
              <w:jc w:val="left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Ф. И.. Тютчев. Жизнь, творчество, судьба. Основные мотивы лирики Ф. И. Тютчева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A04EF9" w:rsidP="00F50E6C">
            <w:pPr>
              <w:spacing w:after="0" w:line="240" w:lineRule="auto"/>
              <w:ind w:left="0" w:right="0" w:firstLine="0"/>
              <w:jc w:val="left"/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Человек и история в лирике Ф. И. Тютчева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Творчество А. Н. Островского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Традиции русской драматургии в творчестве писателя.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Драма «Гроза». Смысл названия. Система образов.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9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Протест Катерины против «темного царства». Нравственная проблематика.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38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Развитие ре</w:t>
            </w:r>
            <w:r>
              <w:rPr>
                <w:sz w:val="20"/>
              </w:rPr>
              <w:t xml:space="preserve">чи.  Анализ эпизода «Разговор Катерины и Варвары»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39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Пьеса «Гроза» в русской критике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>Н. А. Добролюбов и А. А. Григорьев о «Грозе» Контрольная работа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A04EF9" w:rsidP="00F50E6C">
            <w:pPr>
              <w:spacing w:after="0" w:line="240" w:lineRule="auto"/>
              <w:ind w:left="0" w:right="1" w:firstLine="0"/>
              <w:jc w:val="left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Творчество И. С. Тургенева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Жизнь и творчество И. С. Тургенева (с обобщением ранее изученного)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41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Рассказы цикла "Записки охотника"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Роман «Рудин», «Дворянское гнездо»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43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Творческая история и своеобразие романа "Отцы и дети". Общественная атмосфера и её отражение в романе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44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Взаимоотношения Базарова с Кирсановыми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45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Внутренний конфликт в душе Базарова. Базаров и Одинцова.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46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Базаров и его родители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47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Базаров-нигилист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48-49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за 1 полугодие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39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50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Роман «Отцы и дети» в русской критике Контрольная работа 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A04EF9" w:rsidP="00F50E6C">
            <w:pPr>
              <w:spacing w:after="0" w:line="240" w:lineRule="auto"/>
              <w:ind w:left="0" w:right="1" w:firstLine="0"/>
              <w:jc w:val="left"/>
            </w:pPr>
            <w:r>
              <w:t>12.01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51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РР Сочинение по творчеству  И.С.. Тургенева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Творчество Н.А. Некрасова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32" w:type="dxa"/>
        <w:tblInd w:w="-885" w:type="dxa"/>
        <w:tblLayout w:type="fixed"/>
        <w:tblCellMar>
          <w:top w:w="94" w:type="dxa"/>
          <w:left w:w="108" w:type="dxa"/>
          <w:right w:w="65" w:type="dxa"/>
        </w:tblCellMar>
        <w:tblLook w:val="04A0"/>
      </w:tblPr>
      <w:tblGrid>
        <w:gridCol w:w="426"/>
        <w:gridCol w:w="8080"/>
        <w:gridCol w:w="567"/>
        <w:gridCol w:w="851"/>
        <w:gridCol w:w="708"/>
      </w:tblGrid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Жизненный и творческий  путь Н.А. Некрасова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Основные мотивы Лирики Н.А. Некрасова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 Родины в творчестве Некрасова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«Кому на Руси жить хорошо». Народное представление о счастье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Образ народного заступника в поэме «Кому на Руси жить хорошо»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Мастерство поэтического языка. Поэма-эпопея «Кому на Руси жить хорошо»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5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РК Писатели Южного Урала о народе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Вн.чт</w:t>
            </w:r>
            <w:proofErr w:type="spellEnd"/>
            <w:r>
              <w:rPr>
                <w:sz w:val="20"/>
              </w:rPr>
              <w:t xml:space="preserve">. Н. Лесков «Очарованный странник»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Творчество М.Е. Салтыкова-Щедрина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М.Е. Салтыков-Щедрин: личность, творчество. Проблематика и поэтика сказок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578" w:firstLine="0"/>
            </w:pPr>
            <w:r>
              <w:rPr>
                <w:sz w:val="20"/>
              </w:rPr>
              <w:t>Урок внеклассного чтения. М.Е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Салтыков-Щедрин. «История одного города»: замысел, история создания, жанр, композиция романа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6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Урок внеклассного чтения. М.Е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Салтыков-Щедрин. </w:t>
            </w:r>
          </w:p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«История одного города»: образы градоначальников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5A76E3" w:rsidP="00F50E6C">
            <w:pPr>
              <w:spacing w:after="0" w:line="240" w:lineRule="auto"/>
              <w:ind w:left="0" w:right="0" w:firstLine="0"/>
              <w:jc w:val="left"/>
            </w:pPr>
            <w:hyperlink r:id="rId5">
              <w:r w:rsidR="000D37FC">
                <w:rPr>
                  <w:sz w:val="20"/>
                </w:rPr>
                <w:t xml:space="preserve">РР Сочинение </w:t>
              </w:r>
            </w:hyperlink>
            <w:hyperlink r:id="rId6">
              <w:r w:rsidR="000D37FC">
                <w:rPr>
                  <w:sz w:val="20"/>
                </w:rPr>
                <w:t xml:space="preserve">– </w:t>
              </w:r>
            </w:hyperlink>
            <w:hyperlink r:id="rId7">
              <w:r w:rsidR="000D37FC">
                <w:rPr>
                  <w:sz w:val="20"/>
                </w:rPr>
                <w:t xml:space="preserve">продолжение сказки </w:t>
              </w:r>
            </w:hyperlink>
            <w:hyperlink r:id="rId8">
              <w:r w:rsidR="000D37FC">
                <w:rPr>
                  <w:sz w:val="20"/>
                </w:rPr>
                <w:t xml:space="preserve"> 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Творчество Ф.М. Достоевского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Личность и судьба Достоевского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«Преступление и наказание». Образ Петербурга.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Раскольников среди униженных и оскорбленных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Социальные и философские истоки бунта Раскольникова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Смысл теории Раскольникова и причины ее крушения.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«Двойники» Раскольникова.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70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Женские образы в романе. Роль эпилога.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Проблема социальной несправедливости и гуманизм писателя. Психологизм романа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РР</w:t>
            </w:r>
            <w:r>
              <w:rPr>
                <w:sz w:val="20"/>
              </w:rPr>
              <w:t xml:space="preserve"> Сочинение по творчеству Ф.М. Достоевского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6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73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Психологизм в произведениях писателей Южного Урала Контрольная работа №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A04EF9" w:rsidP="00F50E6C">
            <w:pPr>
              <w:spacing w:after="0" w:line="240" w:lineRule="auto"/>
              <w:ind w:left="0" w:right="0" w:firstLine="0"/>
              <w:jc w:val="left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32" w:type="dxa"/>
        <w:tblInd w:w="-885" w:type="dxa"/>
        <w:tblLayout w:type="fixed"/>
        <w:tblCellMar>
          <w:top w:w="94" w:type="dxa"/>
          <w:left w:w="108" w:type="dxa"/>
          <w:right w:w="65" w:type="dxa"/>
        </w:tblCellMar>
        <w:tblLook w:val="04A0"/>
      </w:tblPr>
      <w:tblGrid>
        <w:gridCol w:w="473"/>
        <w:gridCol w:w="8033"/>
        <w:gridCol w:w="567"/>
        <w:gridCol w:w="851"/>
        <w:gridCol w:w="708"/>
      </w:tblGrid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Творчество Л.Н. Толстого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74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Жизненный путь Л.Н. Толстого. Духовные искания.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75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«Севастопольские рассказы». Народ и война.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«Война и мир»- роман – эпопея. Проблематика, образы, жанр.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77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РР</w:t>
            </w:r>
            <w:r>
              <w:rPr>
                <w:sz w:val="20"/>
              </w:rPr>
              <w:t xml:space="preserve"> Сочинение - анализ эпизода «Вечер в салоне </w:t>
            </w:r>
            <w:proofErr w:type="spellStart"/>
            <w:r>
              <w:rPr>
                <w:sz w:val="20"/>
              </w:rPr>
              <w:t>Шерер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78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Именины у Ростовых. Лысые Горы.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79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Изображение войны 1805-1807 г.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80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Духовные искания Пьера Безухова и Андрея Болконского.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81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«Жизнь сердца» героев романа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82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Отечественная война 1812 г. Философия войны.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83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Изображение войны 1812 г. в романе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84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Бородинское сражение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85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Кутузов и Наполеон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86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Партизанская война  в романе. «Мысль народная» в романе.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87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Психологизм романа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88-89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>Эпилог  романа. Образ Наташи Ростовой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 xml:space="preserve">Семья в романе «Война и мир» </w:t>
            </w:r>
            <w:r w:rsidR="004166F3">
              <w:rPr>
                <w:sz w:val="20"/>
              </w:rPr>
              <w:t>Контрольная работа 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A04EF9" w:rsidP="00F50E6C">
            <w:pPr>
              <w:spacing w:after="0" w:line="240" w:lineRule="auto"/>
              <w:ind w:left="0" w:right="1" w:firstLine="0"/>
              <w:jc w:val="left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1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90-91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РР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Сочинение</w:t>
            </w:r>
            <w:r>
              <w:rPr>
                <w:sz w:val="20"/>
              </w:rPr>
              <w:t xml:space="preserve"> по роману «Война и мир»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Творчество А.П. Чехова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92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Этапы биографии и творчества А.П. Чехова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4166F3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93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Проблематика рассказов Чехова. Семинар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94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Душевная деградация человека в рассказе «</w:t>
            </w:r>
            <w:proofErr w:type="spellStart"/>
            <w:r>
              <w:rPr>
                <w:sz w:val="20"/>
              </w:rPr>
              <w:t>Ионыч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4.05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95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«Вишневый сад». История создания. Жанр. Система образов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3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96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«Вишневый сад». Символ сада.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97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«Будущее в «Вишневом саду»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98-99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Контрольное сочинение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A04EF9" w:rsidP="00F50E6C">
            <w:pPr>
              <w:spacing w:after="0" w:line="240" w:lineRule="auto"/>
              <w:ind w:left="0" w:right="0" w:firstLine="0"/>
              <w:jc w:val="left"/>
            </w:pPr>
            <w:r>
              <w:t>14,15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Литература народов России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Коста</w:t>
            </w:r>
            <w:proofErr w:type="spellEnd"/>
            <w:r>
              <w:rPr>
                <w:sz w:val="20"/>
              </w:rPr>
              <w:t xml:space="preserve"> Хетагуров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Жизнь и творчество осетинского поэта. Основные темы и мотивы лирики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Из зарубежной литературы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Ги де Мопассан. Слово о писателе. «Ожерелье».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A04EF9">
              <w:rPr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70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Артюр</w:t>
            </w:r>
            <w:proofErr w:type="spellEnd"/>
            <w:r>
              <w:rPr>
                <w:sz w:val="20"/>
              </w:rPr>
              <w:t xml:space="preserve"> Рембо. Слово о писателе. «Пьяный корабль». Пафос разрыва со всем устоявшимся, закосневшим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703A98"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0D37FC" w:rsidTr="000D37FC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. Итоговая читательская конференция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FC" w:rsidRDefault="000D37FC" w:rsidP="00F50E6C">
            <w:pPr>
              <w:spacing w:after="0" w:line="240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703A98">
              <w:rPr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FC" w:rsidRDefault="000D37FC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93673F" w:rsidP="00F50E6C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10CC8" w:rsidRDefault="0093673F" w:rsidP="00F50E6C">
      <w:pPr>
        <w:spacing w:after="0" w:line="240" w:lineRule="auto"/>
        <w:ind w:left="10" w:right="3021"/>
        <w:jc w:val="right"/>
      </w:pPr>
      <w:r>
        <w:rPr>
          <w:b/>
          <w:sz w:val="20"/>
        </w:rPr>
        <w:t xml:space="preserve">Тематическое планирование 11 класс </w:t>
      </w:r>
    </w:p>
    <w:tbl>
      <w:tblPr>
        <w:tblStyle w:val="TableGrid"/>
        <w:tblW w:w="10632" w:type="dxa"/>
        <w:tblInd w:w="-885" w:type="dxa"/>
        <w:tblLayout w:type="fixed"/>
        <w:tblCellMar>
          <w:top w:w="94" w:type="dxa"/>
          <w:left w:w="108" w:type="dxa"/>
          <w:right w:w="58" w:type="dxa"/>
        </w:tblCellMar>
        <w:tblLook w:val="04A0"/>
      </w:tblPr>
      <w:tblGrid>
        <w:gridCol w:w="453"/>
        <w:gridCol w:w="8053"/>
        <w:gridCol w:w="567"/>
        <w:gridCol w:w="851"/>
        <w:gridCol w:w="708"/>
      </w:tblGrid>
      <w:tr w:rsidR="004166F3" w:rsidTr="004166F3">
        <w:trPr>
          <w:trHeight w:val="9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Кол-во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703A98" w:rsidP="00F50E6C">
            <w:pPr>
              <w:spacing w:after="0" w:line="240" w:lineRule="auto"/>
              <w:ind w:left="0" w:right="0" w:firstLine="0"/>
              <w:jc w:val="left"/>
            </w:pPr>
            <w: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703A98" w:rsidP="00F50E6C">
            <w:pPr>
              <w:spacing w:after="0" w:line="240" w:lineRule="auto"/>
              <w:ind w:left="0" w:right="0" w:firstLine="0"/>
              <w:jc w:val="left"/>
            </w:pPr>
            <w:r>
              <w:t>факт</w:t>
            </w:r>
          </w:p>
        </w:tc>
      </w:tr>
      <w:tr w:rsidR="004166F3" w:rsidTr="004166F3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Раздел 1. Введение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9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Основные направления, темы и проблемы русской литературы начала 20 века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64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Творчество И.А. Бунина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И.А. Бунин: жизнь, творчество, судьба. Философичность, лаконизм и изысканность лирики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И.А. Бунин «Господин из Сан-Франциско»: история создания, смысл названия, символика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1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И.А. Бунин «Господин из Сан-Франциско»: Социальное, философское, эстетическое осмысление жизни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5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Тема любви в творчестве  И.А. Бунина. Рассказы «Темные аллеи», «Легкое дыхание»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1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 любви в творчестве  И.А. Бунина. «Чистый понедельник». Своеобразие лирического повествования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РР И.А. Бунин «Чистый понедельник». Психологизм и особенности внешней изобразительности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64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А.И. Куприн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А.И. Куприн: жизнь, творчество. Автобиографический и гуманистический характер повести «Поединок»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32" w:type="dxa"/>
        <w:tblInd w:w="-885" w:type="dxa"/>
        <w:tblLayout w:type="fixed"/>
        <w:tblCellMar>
          <w:top w:w="94" w:type="dxa"/>
          <w:left w:w="108" w:type="dxa"/>
          <w:right w:w="58" w:type="dxa"/>
        </w:tblCellMar>
        <w:tblLook w:val="04A0"/>
      </w:tblPr>
      <w:tblGrid>
        <w:gridCol w:w="426"/>
        <w:gridCol w:w="8026"/>
        <w:gridCol w:w="621"/>
        <w:gridCol w:w="851"/>
        <w:gridCol w:w="708"/>
      </w:tblGrid>
      <w:tr w:rsidR="004166F3" w:rsidTr="004166F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природы и мир человека в повести «Олеся»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4166F3" w:rsidTr="004166F3">
        <w:trPr>
          <w:trHeight w:val="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А.И. Куприн. Художественный мир рассказа «Гранатовый браслет» Проблематика, сюжетно-композиционные особенности, система образов.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А.И. Куприн «Гранатовый браслет». Любовь как великая и вечная духовная ценность. Трагическая история любви «маленького человека»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Контрольное сочинение по творчеству И.А. Бунина и А.И. Куприна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Максим Горький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9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Максим Горький: жизнь и творчество. Ранние романтические рассказы. Рассказ «Макар </w:t>
            </w:r>
            <w:proofErr w:type="spellStart"/>
            <w:r>
              <w:rPr>
                <w:sz w:val="20"/>
              </w:rPr>
              <w:t>Чудра</w:t>
            </w:r>
            <w:proofErr w:type="spellEnd"/>
            <w:r>
              <w:rPr>
                <w:sz w:val="20"/>
              </w:rPr>
              <w:t xml:space="preserve">». </w:t>
            </w:r>
          </w:p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Особенности изображения характеров и обстоятельств.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Максим Горький «Старуха </w:t>
            </w:r>
            <w:proofErr w:type="spellStart"/>
            <w:r>
              <w:rPr>
                <w:sz w:val="20"/>
              </w:rPr>
              <w:t>Изергиль</w:t>
            </w:r>
            <w:proofErr w:type="spellEnd"/>
            <w:r>
              <w:rPr>
                <w:sz w:val="20"/>
              </w:rPr>
              <w:t xml:space="preserve">». Проблематика и особенности композиции рассказа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Максим Горький. Пьеса «на дне» - социально-философская драма. Система образов.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Максим Горький. Пьеса «на дне». Спор о назначении человека: «три правды» в пьесе и их трагическое столкновение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Максим Горький. Своеобразие публицистики и мемуарных очерков.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Контрольная работа по творчеству Максима Горького Контрольная работа №1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«Серебряный век» как культурно-историческая эпоха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«Серебряный век» как культурно-историческая эпоха. Сосуществование различных идеологических и эстетических концепций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В.Я. Брюсов как основоположник русского символизма. Проблематика и стиль произведений В.Я. Брюсова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Избранные страницы творчества поэтов-символистов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166F3" w:rsidTr="004166F3">
        <w:trPr>
          <w:trHeight w:val="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Западно-европейские и отечественные истоки акмеизма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6F3" w:rsidRDefault="004166F3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775" w:type="dxa"/>
        <w:tblInd w:w="-885" w:type="dxa"/>
        <w:tblLayout w:type="fixed"/>
        <w:tblCellMar>
          <w:top w:w="94" w:type="dxa"/>
          <w:left w:w="108" w:type="dxa"/>
          <w:right w:w="58" w:type="dxa"/>
        </w:tblCellMar>
        <w:tblLook w:val="04A0"/>
      </w:tblPr>
      <w:tblGrid>
        <w:gridCol w:w="426"/>
        <w:gridCol w:w="8080"/>
        <w:gridCol w:w="567"/>
        <w:gridCol w:w="851"/>
        <w:gridCol w:w="851"/>
      </w:tblGrid>
      <w:tr w:rsidR="00CC3B7D" w:rsidTr="00CC3B7D">
        <w:trPr>
          <w:trHeight w:val="3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Н.С. Гумилев: личность, судьба, творчество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Н.С. Гумилев. Проблематика и поэтика лирики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5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Футуризм как литературное направление. Поиски новых поэтических форм в лирике Игоря Северянина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А.А. Блок: жизнь, творчество. Темы и образы ранней лирики. «Стихи о  Прекрасной Даме»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 «страшного мира» в лирике А.А. Блока. Развитие понятия об образе-символе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28" w:firstLine="0"/>
              <w:jc w:val="left"/>
            </w:pPr>
            <w:r>
              <w:rPr>
                <w:sz w:val="20"/>
              </w:rPr>
              <w:t xml:space="preserve">Тема Родины в лирике А.А. Блока. Тема исторического пути России в цикле «На поле Куликовом»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А.А. Блок. Поэма «Двенадцать»: жанр, стиль, композиция.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«Двенадцать» - принятие судьбы или вызов поэта времени?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А.А. Блок Сложность художественного мира поэмы «Двенадцать»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Художественные и </w:t>
            </w:r>
            <w:proofErr w:type="spellStart"/>
            <w:r>
              <w:rPr>
                <w:sz w:val="20"/>
              </w:rPr>
              <w:t>идейнонравственные</w:t>
            </w:r>
            <w:proofErr w:type="spellEnd"/>
            <w:r>
              <w:rPr>
                <w:sz w:val="20"/>
              </w:rPr>
              <w:t xml:space="preserve"> аспекты </w:t>
            </w:r>
            <w:proofErr w:type="spellStart"/>
            <w:r>
              <w:rPr>
                <w:sz w:val="20"/>
              </w:rPr>
              <w:t>новокрестьянской</w:t>
            </w:r>
            <w:proofErr w:type="spellEnd"/>
            <w:r>
              <w:rPr>
                <w:sz w:val="20"/>
              </w:rPr>
              <w:t xml:space="preserve"> поэзии. Н.А.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Клюев: судьба, творчество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32" w:firstLine="0"/>
              <w:jc w:val="left"/>
            </w:pPr>
            <w:r>
              <w:rPr>
                <w:b/>
                <w:sz w:val="20"/>
              </w:rPr>
              <w:t>РР. Контрольное сочинение</w:t>
            </w:r>
            <w:r>
              <w:rPr>
                <w:sz w:val="20"/>
              </w:rPr>
              <w:t xml:space="preserve"> по теме «Серебряный век» как культурно-историческая эпоха»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С.А. Есенин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С.А. Есенин: жизнь, творчество, ранняя лирика. «Гой ты, Русь, моя родная…», «Письмо матери»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33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 Родины и природы в лирике С.А. Есенина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 любви в лирике С.А. Есенина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13" w:firstLine="0"/>
              <w:jc w:val="left"/>
            </w:pPr>
            <w:r>
              <w:rPr>
                <w:sz w:val="20"/>
              </w:rPr>
              <w:t xml:space="preserve">С.А. Есенин. Уникальность «Персидских мотивов»: поэтика, активное использование напевного ритма восточного стиха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 быстротечности человеческого бытия в лирике С.А. Есенина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2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Русская литератур 20-х </w:t>
            </w:r>
            <w:proofErr w:type="spellStart"/>
            <w:r>
              <w:rPr>
                <w:b/>
                <w:sz w:val="20"/>
              </w:rPr>
              <w:t>гг.ХХ</w:t>
            </w:r>
            <w:proofErr w:type="spellEnd"/>
            <w:r>
              <w:rPr>
                <w:b/>
                <w:sz w:val="20"/>
              </w:rPr>
              <w:t xml:space="preserve"> века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89" w:type="dxa"/>
        <w:tblInd w:w="-885" w:type="dxa"/>
        <w:tblCellMar>
          <w:top w:w="94" w:type="dxa"/>
          <w:left w:w="108" w:type="dxa"/>
          <w:right w:w="58" w:type="dxa"/>
        </w:tblCellMar>
        <w:tblLook w:val="04A0"/>
      </w:tblPr>
      <w:tblGrid>
        <w:gridCol w:w="425"/>
        <w:gridCol w:w="8012"/>
        <w:gridCol w:w="564"/>
        <w:gridCol w:w="844"/>
        <w:gridCol w:w="844"/>
      </w:tblGrid>
      <w:tr w:rsidR="00CC3B7D" w:rsidTr="00CC3B7D">
        <w:trPr>
          <w:trHeight w:val="4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37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Особенности русской литературы 20-х гг. ХХ в.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38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Тема революции и Гражданской войны в прозе 20-х гг. ХХ в. И.Э. Бабель. «Конармия»: трагическая правда о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Гражданской войне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39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Социальная антиутопия в прозе 20-х гг. ХХ в. Роман-антиутопия Е.И. Замятина «Мы»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40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Поэзия 20-х гг. ХХ в. Русская эмигрантская сатира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41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В.В. Маяковский: жизнь, творчество. Художественный мир, характер ранней лирики. Маяковский и футуризм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42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В.В. Маяковский. Пафос революционного переустройства мира. Сатирический пафос лирики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43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В.В. Маяковский. Красота и сила чувства, выраженного в любовной лирике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44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 поэта и поэзии в творчестве В.В. Маяковского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45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Контрольное сочинение по творчеству А.А. Блока, С.А. Есенина, В.В. Маяковского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2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Русская литература 30-х гг. ХХ в.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46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Русская литература 30-х гг. ХХ в. (обзор). Сложность творческих поисков и писательских судеб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47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Булгаков: жизнь, творчество, личность. Киев в жизни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Булгакова. Мастерство М.А .Булгаков-сатирика, Булгакова-драматурга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12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48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16" w:firstLine="0"/>
              <w:jc w:val="left"/>
            </w:pPr>
            <w:r>
              <w:rPr>
                <w:sz w:val="20"/>
              </w:rPr>
              <w:t xml:space="preserve">М.А. Булгаков. История создания, проблемы, жанр, композиция романа «Мастер и Маргарита». Сочетание фантастики с философско-библейскими мотивами. Москва и москвичи. </w:t>
            </w:r>
            <w:proofErr w:type="spellStart"/>
            <w:r>
              <w:rPr>
                <w:sz w:val="20"/>
              </w:rPr>
              <w:t>Воланд</w:t>
            </w:r>
            <w:proofErr w:type="spellEnd"/>
            <w:r>
              <w:rPr>
                <w:sz w:val="20"/>
              </w:rPr>
              <w:t xml:space="preserve"> и его свита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49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Булгаков. «Люди как люди» в романе «Мастер и Маргарита». Трагическая любовь героев романа в конфликте с окружающей пошлостью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33" w:type="dxa"/>
        <w:tblInd w:w="-885" w:type="dxa"/>
        <w:tblLayout w:type="fixed"/>
        <w:tblCellMar>
          <w:top w:w="94" w:type="dxa"/>
          <w:left w:w="108" w:type="dxa"/>
          <w:right w:w="58" w:type="dxa"/>
        </w:tblCellMar>
        <w:tblLook w:val="04A0"/>
      </w:tblPr>
      <w:tblGrid>
        <w:gridCol w:w="426"/>
        <w:gridCol w:w="8080"/>
        <w:gridCol w:w="425"/>
        <w:gridCol w:w="851"/>
        <w:gridCol w:w="851"/>
      </w:tblGrid>
      <w:tr w:rsidR="00CC3B7D" w:rsidTr="00CC3B7D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41" w:firstLine="0"/>
              <w:jc w:val="left"/>
            </w:pPr>
            <w:r>
              <w:rPr>
                <w:sz w:val="20"/>
              </w:rPr>
              <w:t xml:space="preserve">М.А. Булгаков «Мастер и Маргарита». Проблема творчества и судьбы художника. Тема совести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Булгаков «Мастер и Маргарита». Обобщающий урок. «Книга для каждого освещает наше личное движение к истине» (М.М. Пришвин)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РР Зачетная работа (по изученным произведениям) Контрольная работа №2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CC3B7D" w:rsidTr="00CC3B7D">
        <w:trPr>
          <w:trHeight w:val="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А.П. Платонов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Урок внеклассного чтения. А.П. Платонов: личность, судьба, творчество. Повесть «Сокровенный человек» (обзор)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Утопические идеи «общей жизни» как основа сюжета повести А.П. Платонова «Котлован»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А.А. Ахматова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А.А. Ахматова: эпоха, творчество, судьба. Раннее творчество поэтессы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А.А. Ахматова. Судьба России и судьба поэта  в лирике поэтессы. Ахматова и Пушкин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Послеоктябрьская лирика А. Ахматовой. Драма поэта и народа, её отражение в поэме «Реквием»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34" w:firstLine="0"/>
              <w:jc w:val="left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 А.А. Ахматова. Война и послевоенные годы. Итог жизни и творчества. «Поэма без героя»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О.Э. Мандельштам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8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О.Э. Мандельштам: время, личность, творчество. Культурологические истоки и музыкальная природа эстетического переживания в лирике поэта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1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О.Э. Мандельштам. Трагический конфликт поэта и эпохи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М.И. Цветаева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4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М.И. Цветаева: время, личность, творчество. Тема творчества, поэта и поэзии в лирике М.И.Цветаевой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33" w:type="dxa"/>
        <w:tblInd w:w="-885" w:type="dxa"/>
        <w:tblCellMar>
          <w:top w:w="94" w:type="dxa"/>
          <w:left w:w="108" w:type="dxa"/>
          <w:right w:w="58" w:type="dxa"/>
        </w:tblCellMar>
        <w:tblLook w:val="04A0"/>
      </w:tblPr>
      <w:tblGrid>
        <w:gridCol w:w="426"/>
        <w:gridCol w:w="8080"/>
        <w:gridCol w:w="425"/>
        <w:gridCol w:w="851"/>
        <w:gridCol w:w="851"/>
      </w:tblGrid>
      <w:tr w:rsidR="00CC3B7D" w:rsidTr="00CC3B7D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63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М.И. Цветаева. Любовная лирика. Тема Родины в лирике поэта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Контрольное сочинение по творчеству А.А. Ахматовой, О.Э. Мандельштама, М.И. Цветаевой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М.А. Шолохов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4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Шолохов: судьба, личность, творчество. Шолоховская концепция Гражданской войны в «Донских рассказах»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Шолохов «Тихий Дон» - роман-эпопея о всенародной трагедии на стыке эпох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М.А. Шолохов «Тихий Дон». Глубокое постижение автором исторических процессов, правдивое изображение Гражданской войны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Шолохов «Тихий Дон». Становление характера Григория Мелехова через призму событий Гражданской войны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69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Шолохов «Тихий Дон». Трагедия Григория Мелехова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Шолохов «Тихий Дон». Женские судьбы в романе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М.А. Шолохов. Роман  «Тихий Дон» - широкое эпическое полотно о судьбе народа в эпоху революций и Гражданской войны ( обобщающий урок)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CC3B7D" w:rsidTr="00CC3B7D">
        <w:trPr>
          <w:trHeight w:val="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Контрольное сочинение по роману М.А. Шолохова «Тихий Дон»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Русская литература 40-90-х гг. ХХ в. (обзор)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Литература периода Великой Отечественной войны: поэзия, проза, драматургия (обзор)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Русская литература 2 половины ХХ в. (обзор)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Поэзия 1960-х гг. (обзор)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8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Новое осмысление военной темы в русской литературе 5090-х гг. ХХ в. (обзор). В.П. Астафьев. Роман «Прокляты и убиты»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633" w:type="dxa"/>
        <w:tblInd w:w="-885" w:type="dxa"/>
        <w:tblCellMar>
          <w:top w:w="94" w:type="dxa"/>
          <w:left w:w="108" w:type="dxa"/>
          <w:right w:w="58" w:type="dxa"/>
        </w:tblCellMar>
        <w:tblLook w:val="04A0"/>
      </w:tblPr>
      <w:tblGrid>
        <w:gridCol w:w="426"/>
        <w:gridCol w:w="8080"/>
        <w:gridCol w:w="425"/>
        <w:gridCol w:w="851"/>
        <w:gridCol w:w="851"/>
      </w:tblGrid>
      <w:tr w:rsidR="00CC3B7D" w:rsidTr="00CC3B7D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А.Т. Твардовский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77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А.Т. Твардовский: судьба, личность, творчество. Лирика: размышление о настоящем и будущем Родины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78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А.Т. Твардовский. Осмысление темы войны. Мысли и чувства поэта о вечном долге перед </w:t>
            </w:r>
            <w:proofErr w:type="gramStart"/>
            <w:r>
              <w:rPr>
                <w:sz w:val="20"/>
              </w:rPr>
              <w:t>павшими</w:t>
            </w:r>
            <w:proofErr w:type="gramEnd"/>
            <w:r>
              <w:rPr>
                <w:sz w:val="20"/>
              </w:rPr>
              <w:t xml:space="preserve"> на полях сражений Контрольная работа №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CC3B7D" w:rsidTr="00CC3B7D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Б.Л. Пастернак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80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Б.Л. Пастернак: судьба, личность, творчество. Основные темы и мотивы лирики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5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55" w:firstLine="0"/>
              <w:jc w:val="left"/>
            </w:pPr>
            <w:r>
              <w:rPr>
                <w:sz w:val="20"/>
              </w:rPr>
              <w:t xml:space="preserve">Б.Л. Пастернак: судьба, личность, творчество. Философский характер лирики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Б.Л. Пастернак. «Доктор Живаго»: история создания, проблематика и художественное своеобразие романа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83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Б.Л. Пастернак. «Доктор </w:t>
            </w:r>
          </w:p>
          <w:p w:rsidR="00CC3B7D" w:rsidRDefault="00CC3B7D" w:rsidP="00F50E6C">
            <w:pPr>
              <w:spacing w:after="0" w:line="240" w:lineRule="auto"/>
              <w:ind w:left="0" w:right="33" w:firstLine="0"/>
              <w:jc w:val="left"/>
            </w:pPr>
            <w:r>
              <w:rPr>
                <w:sz w:val="20"/>
              </w:rPr>
              <w:t xml:space="preserve">Живаго»: соединение лирического и эпического начал. Тема интеллигенции в романе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А.И. Солженицын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4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84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А.И. Солженицын: судьба, личность, творчество. Сюжетно-композиционные особенности повести «Один день Ивана Денисовича»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11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А.И. Солженицын «Один день Ивана Денисовича».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Характер героя как способ выражения авторской позиции. Незыблемость нравственных основ человеческой жизни и преломление в условиях лагеря всего самого важного для человека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86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А.И. Солженицын «Нобелевская лекция по литературе, 1972»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87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Контрольное сочинение по творчеству А.Т. Твардовского, Б.Л. Пастернака, А.И. Солженицына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4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88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49" w:firstLine="0"/>
              <w:jc w:val="left"/>
            </w:pPr>
            <w:r>
              <w:rPr>
                <w:sz w:val="20"/>
              </w:rPr>
              <w:t xml:space="preserve">Н.М. Рубцов. Судьба, личность, творчество. Основные темы и мотивы лирики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«Деревенская проза» в современной литературе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89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«Деревенская проза» в русской современной литературе: основные представители, проблематика. Связь с национальными традициями русской литературы (обзор).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Человек и природа в повествовании в рассказах В.П.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>Астафьева «Царь-рыба»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p w:rsidR="00CC3B7D" w:rsidRDefault="00CC3B7D" w:rsidP="00F50E6C">
      <w:pPr>
        <w:spacing w:after="0" w:line="240" w:lineRule="auto"/>
        <w:ind w:left="0" w:right="0" w:firstLine="0"/>
        <w:jc w:val="left"/>
        <w:rPr>
          <w:b/>
          <w:sz w:val="20"/>
        </w:rPr>
        <w:sectPr w:rsidR="00CC3B7D" w:rsidSect="000D37FC">
          <w:pgSz w:w="11906" w:h="16838"/>
          <w:pgMar w:top="1140" w:right="567" w:bottom="1758" w:left="1701" w:header="720" w:footer="720" w:gutter="0"/>
          <w:cols w:space="720"/>
        </w:sectPr>
      </w:pPr>
    </w:p>
    <w:tbl>
      <w:tblPr>
        <w:tblStyle w:val="TableGrid"/>
        <w:tblW w:w="10633" w:type="dxa"/>
        <w:tblInd w:w="-885" w:type="dxa"/>
        <w:tblCellMar>
          <w:top w:w="94" w:type="dxa"/>
          <w:left w:w="108" w:type="dxa"/>
          <w:right w:w="58" w:type="dxa"/>
        </w:tblCellMar>
        <w:tblLook w:val="04A0"/>
      </w:tblPr>
      <w:tblGrid>
        <w:gridCol w:w="466"/>
        <w:gridCol w:w="8040"/>
        <w:gridCol w:w="425"/>
        <w:gridCol w:w="851"/>
        <w:gridCol w:w="851"/>
      </w:tblGrid>
      <w:tr w:rsidR="00CC3B7D" w:rsidTr="00CC3B7D">
        <w:trPr>
          <w:trHeight w:val="2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90 </w:t>
            </w:r>
          </w:p>
          <w:p w:rsidR="00CC3B7D" w:rsidRPr="00CC3B7D" w:rsidRDefault="00CC3B7D" w:rsidP="00F50E6C">
            <w:pPr>
              <w:spacing w:after="0" w:line="240" w:lineRule="auto"/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В.Г. Распутин. Судьба народа и природы в произведениях «Прощание с Матёрой», «Пожар»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91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И.А. Бродский. Судьба, личность, творчество. Основные темы и мотивы лирики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92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Авторская песня, её место в развитии литературного процесса 1950-х-1990-х гг. Поэзия Б.Ш. Окуджавы, В.С.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Высоцкого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Городская проза и драматургия в современной русской литературе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93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Внутренний мир личности и её взаимоотношения  с различными аспектами реальности (по повести Ю. Трифонова «Обмен»)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97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94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Темы и проблемы современной русской драматургии. Мотив духовного падения в пьесе А.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Вампилова «Утиная охота»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CC3B7D" w:rsidTr="00CC3B7D">
        <w:trPr>
          <w:trHeight w:val="33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Из литературы народов России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95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Из литературы народов России.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«Отчизны и времени сын»: судьба, личность, творчество </w:t>
            </w:r>
            <w:proofErr w:type="spellStart"/>
            <w:r>
              <w:rPr>
                <w:sz w:val="20"/>
              </w:rPr>
              <w:t>Мустая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Карима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12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96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Развитие речи</w:t>
            </w:r>
            <w:r>
              <w:rPr>
                <w:sz w:val="20"/>
              </w:rPr>
              <w:t xml:space="preserve">. Контрольное сочинение по творчеству поэтов и писателей 2 половины 20 века. (Н.М. Рубцов, В.П. </w:t>
            </w:r>
          </w:p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Астафьев, В.Г. Распутин, И.А. Бродский, Ю.В. Трифонов, А.В. Вампилов)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14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Раздел 3. Из зарубежной литературы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43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97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Основные направления развития русской, мировой литературы конца 20 – начала 21 веков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54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98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Социально-философское осмысление современной цивилизации в мировой литературе (П. </w:t>
            </w:r>
            <w:proofErr w:type="spellStart"/>
            <w:r>
              <w:rPr>
                <w:sz w:val="20"/>
              </w:rPr>
              <w:t>Зюскинд</w:t>
            </w:r>
            <w:proofErr w:type="spellEnd"/>
            <w:r>
              <w:rPr>
                <w:sz w:val="20"/>
              </w:rPr>
              <w:t xml:space="preserve">, П. Коэльо)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5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99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Б. Шоу: жизнь, творчество. Духовно-нравственные проблемы пьесы «Дом, где разбиваются сердца»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100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Э.М. Хемингуэй: судьба, личность, творчество. «Старик и море». Символический смысл и глубокий философский подтекст повести-притчи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60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101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внеклассного чтения. Э.М. Ремарк: судьба, личность, творчество. Роман «Три товарища»: герои романа как представители «потерянного поколения»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CC3B7D" w:rsidTr="00CC3B7D">
        <w:trPr>
          <w:trHeight w:val="7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102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Итоговый урок. «Большое видится на расстоянии…»: проблемы и уроки литературы 20 века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7D" w:rsidRDefault="00CC3B7D" w:rsidP="00F50E6C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D10CC8" w:rsidRDefault="0093673F" w:rsidP="00F50E6C">
      <w:pPr>
        <w:spacing w:after="0" w:line="240" w:lineRule="auto"/>
        <w:ind w:left="0" w:right="0" w:firstLine="0"/>
        <w:jc w:val="right"/>
      </w:pPr>
      <w:r>
        <w:rPr>
          <w:b/>
          <w:sz w:val="20"/>
        </w:rPr>
        <w:t xml:space="preserve"> </w:t>
      </w:r>
    </w:p>
    <w:p w:rsidR="00D10CC8" w:rsidRDefault="0093673F" w:rsidP="00F50E6C">
      <w:pPr>
        <w:spacing w:after="0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br w:type="page"/>
      </w:r>
    </w:p>
    <w:p w:rsidR="00D10CC8" w:rsidRDefault="0093673F" w:rsidP="00F50E6C">
      <w:pPr>
        <w:pStyle w:val="1"/>
        <w:numPr>
          <w:ilvl w:val="0"/>
          <w:numId w:val="0"/>
        </w:numPr>
        <w:spacing w:after="0" w:line="240" w:lineRule="auto"/>
        <w:ind w:left="-5" w:right="38"/>
      </w:pPr>
      <w:bookmarkStart w:id="3" w:name="_Toc196183"/>
      <w:r>
        <w:lastRenderedPageBreak/>
        <w:t xml:space="preserve">Приложение </w:t>
      </w:r>
      <w:bookmarkEnd w:id="3"/>
    </w:p>
    <w:p w:rsidR="00D10CC8" w:rsidRDefault="0093673F" w:rsidP="00F50E6C">
      <w:pPr>
        <w:spacing w:after="0" w:line="240" w:lineRule="auto"/>
        <w:ind w:left="0" w:right="52" w:firstLine="0"/>
        <w:jc w:val="right"/>
      </w:pPr>
      <w:r>
        <w:rPr>
          <w:i/>
          <w:sz w:val="20"/>
        </w:rPr>
        <w:t xml:space="preserve">Приложение 1 </w:t>
      </w:r>
    </w:p>
    <w:p w:rsidR="00D10CC8" w:rsidRDefault="0093673F" w:rsidP="00F50E6C">
      <w:pPr>
        <w:pStyle w:val="2"/>
        <w:spacing w:after="0" w:line="240" w:lineRule="auto"/>
        <w:ind w:left="10" w:right="54"/>
      </w:pPr>
      <w:bookmarkStart w:id="4" w:name="_Toc196184"/>
      <w:r>
        <w:rPr>
          <w:b/>
        </w:rPr>
        <w:t>Оценочные материалы</w:t>
      </w:r>
      <w:r>
        <w:t xml:space="preserve"> </w:t>
      </w:r>
      <w:bookmarkEnd w:id="4"/>
    </w:p>
    <w:tbl>
      <w:tblPr>
        <w:tblStyle w:val="TableGrid"/>
        <w:tblW w:w="9782" w:type="dxa"/>
        <w:tblInd w:w="-142" w:type="dxa"/>
        <w:tblCellMar>
          <w:top w:w="7" w:type="dxa"/>
          <w:left w:w="108" w:type="dxa"/>
          <w:right w:w="10" w:type="dxa"/>
        </w:tblCellMar>
        <w:tblLook w:val="04A0"/>
      </w:tblPr>
      <w:tblGrid>
        <w:gridCol w:w="2410"/>
        <w:gridCol w:w="2410"/>
        <w:gridCol w:w="4962"/>
      </w:tblGrid>
      <w:tr w:rsidR="00D10CC8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Форма контроля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Тема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Источник  </w:t>
            </w:r>
          </w:p>
        </w:tc>
      </w:tr>
      <w:tr w:rsidR="00D10CC8">
        <w:trPr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10 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10CC8">
        <w:trPr>
          <w:trHeight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Творчество М.Ю. Лермонтова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Поурочные разработки в 2 ч. 2016. – 438-439с. I полугодие (Приложение2) (Авторы И.В. Золотарева, Т.И. Михайлова) </w:t>
            </w:r>
          </w:p>
        </w:tc>
      </w:tr>
      <w:tr w:rsidR="00D10CC8">
        <w:trPr>
          <w:trHeight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Творчество Н.В. Гоголя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7" w:firstLine="0"/>
            </w:pPr>
            <w:r>
              <w:rPr>
                <w:sz w:val="20"/>
              </w:rPr>
              <w:t xml:space="preserve">Поурочные разработки в 2 ч. по учебникам Лебедева Ю.В., Коровина В.И. и др. Ч.1 - 4-е изд., пер. и доп., 2016. – 440-с. ... I полугодие (Приложение 2) (Авторы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И.В. Золотарева, Т.И. Михайлова) </w:t>
            </w:r>
          </w:p>
        </w:tc>
      </w:tr>
      <w:tr w:rsidR="00D10CC8">
        <w:trPr>
          <w:trHeight w:val="10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Проверочная работа №1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Авторская позиция и способы её выражения в романе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Поурочные разработки в 2 ч. по учебникам Лебедева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Ю.В., Коровина В.И. и др. Ч.1 - 4-е изд., пер. и доп., 2016. – 446-448с. ... I полугодие (Приложение 2)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(Авторы И.В. Золотарева, Т.И. Михайлова) </w:t>
            </w:r>
          </w:p>
        </w:tc>
      </w:tr>
      <w:tr w:rsidR="00D10CC8">
        <w:trPr>
          <w:trHeight w:val="8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Литературоведческий практикум№1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Роман «Обломов» в русской критике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5" w:firstLine="0"/>
            </w:pPr>
            <w:r>
              <w:rPr>
                <w:sz w:val="20"/>
              </w:rPr>
              <w:t xml:space="preserve">Ю.В. Лебедев. Литература. Учебник для общеобразовательных организаций в 2-х частях: М.» Просвещение» 2017 г. стр. 155 </w:t>
            </w:r>
          </w:p>
        </w:tc>
      </w:tr>
      <w:tr w:rsidR="00D10CC8">
        <w:trPr>
          <w:trHeight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Литературоведческий практикум №2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Творчество Ф.И.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Тютчева, А.А. Фета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5" w:firstLine="0"/>
            </w:pPr>
            <w:r>
              <w:rPr>
                <w:sz w:val="20"/>
              </w:rPr>
              <w:t xml:space="preserve">Ю.В. Лебедев. Литература. Учебник для общеобразовательных организаций в 2-х частях: М.» Просвещение» 2017 г. стр. 244 </w:t>
            </w:r>
          </w:p>
        </w:tc>
      </w:tr>
      <w:tr w:rsidR="00D10CC8">
        <w:trPr>
          <w:trHeight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 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Пьеса «Гроза» в русской критике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Н.А.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Добролюбов и А.А.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Григорьев о «Грозе»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4" w:firstLine="0"/>
            </w:pPr>
            <w:r>
              <w:rPr>
                <w:sz w:val="20"/>
              </w:rPr>
              <w:t xml:space="preserve">Контрольно-измерительные материалы. Литература. 10 класс / Сост. Н.В. Егорова. – М.: ВАКО, 2018. – 96 с. – (Контрольно-измерительные материалы)., стр.18 </w:t>
            </w:r>
          </w:p>
        </w:tc>
      </w:tr>
      <w:tr w:rsidR="00D10CC8">
        <w:trPr>
          <w:trHeight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Роман «Отцы и дети» в русской критике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4" w:firstLine="0"/>
            </w:pPr>
            <w:r>
              <w:rPr>
                <w:sz w:val="20"/>
              </w:rPr>
              <w:t xml:space="preserve">Контрольно-измерительные материалы. Литература. 10 класс / Сост. Н.В. Егорова. – М.: ВАКО, 2018. – 96 с. – (стр.6-9 </w:t>
            </w:r>
          </w:p>
        </w:tc>
      </w:tr>
      <w:tr w:rsidR="00D10CC8">
        <w:trPr>
          <w:trHeight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Литературоведческий практикум №3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9" w:firstLine="0"/>
              <w:jc w:val="left"/>
            </w:pPr>
            <w:r>
              <w:rPr>
                <w:sz w:val="20"/>
              </w:rPr>
              <w:t xml:space="preserve">Мастерство поэтического языка.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Поэма-эпопея «Кому на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Руси жить хорошо»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7" w:firstLine="0"/>
            </w:pPr>
            <w:r>
              <w:rPr>
                <w:sz w:val="20"/>
              </w:rPr>
              <w:t xml:space="preserve">Ю.В. Лебедев. Литература. Учебник для общеобразовательных организаций в 2-х частях: М. «Просвещение» 2017 г. стр. 314-315 </w:t>
            </w:r>
          </w:p>
        </w:tc>
      </w:tr>
      <w:tr w:rsidR="00D10CC8">
        <w:trPr>
          <w:trHeight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 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Творчество Ф.М. Достоевского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Поурочные разработки в 2 ч. по учебникам Лебедева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Ю.В., Коровина В.И. и др. Ч.2 - 4-е изд., пер. и доп., 2016. –. ... 2 полугодие (Приложение 2, стр.403-404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(Авторы И.В.Золотарева, Т.И.Михайлова) </w:t>
            </w:r>
          </w:p>
        </w:tc>
      </w:tr>
      <w:tr w:rsidR="00D10CC8">
        <w:trPr>
          <w:trHeight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72" w:firstLine="0"/>
              <w:jc w:val="left"/>
            </w:pPr>
            <w:r>
              <w:rPr>
                <w:sz w:val="20"/>
              </w:rPr>
              <w:t xml:space="preserve">Творчество Л.Н. Толстого. Эпилог романа.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Поурочные разработки в 2 ч. по учебникам Лебедева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Ю.В., Коровина В.И. и др. Ч.2 - 4-е изд., пер. и доп., 2016. –. ... 2 полугодие (Приложение 2, стр.409-410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(Авторы И.В.Золотарева, Т.И.Михайлова) </w:t>
            </w:r>
          </w:p>
        </w:tc>
      </w:tr>
      <w:tr w:rsidR="00D10CC8" w:rsidRPr="00811E9A">
        <w:trPr>
          <w:trHeight w:val="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Контрольное сочинение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Pr="0093673F" w:rsidRDefault="005A76E3" w:rsidP="00F50E6C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hyperlink r:id="rId9">
              <w:proofErr w:type="spellStart"/>
              <w:r w:rsidR="0093673F" w:rsidRPr="0093673F">
                <w:rPr>
                  <w:b/>
                  <w:color w:val="0000FF"/>
                  <w:sz w:val="20"/>
                  <w:u w:val="single" w:color="0000FF"/>
                  <w:lang w:val="en-US"/>
                </w:rPr>
                <w:t>fipi.ru</w:t>
              </w:r>
            </w:hyperlink>
            <w:hyperlink r:id="rId10">
              <w:r w:rsidR="0093673F" w:rsidRPr="0093673F">
                <w:rPr>
                  <w:sz w:val="20"/>
                  <w:lang w:val="en-US"/>
                </w:rPr>
                <w:t>›</w:t>
              </w:r>
            </w:hyperlink>
            <w:hyperlink r:id="rId11"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content</w:t>
              </w:r>
              <w:proofErr w:type="spellEnd"/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otkrytyy</w:t>
              </w:r>
              <w:proofErr w:type="spellEnd"/>
            </w:hyperlink>
            <w:hyperlink r:id="rId12"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3"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bank</w:t>
              </w:r>
            </w:hyperlink>
            <w:hyperlink r:id="rId14"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15"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zadaniy</w:t>
              </w:r>
              <w:proofErr w:type="spellEnd"/>
            </w:hyperlink>
            <w:hyperlink r:id="rId16"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17">
              <w:r w:rsidR="0093673F" w:rsidRPr="0093673F">
                <w:rPr>
                  <w:color w:val="0000FF"/>
                  <w:sz w:val="20"/>
                  <w:u w:val="single" w:color="0000FF"/>
                  <w:lang w:val="en-US"/>
                </w:rPr>
                <w:t>ege</w:t>
              </w:r>
              <w:proofErr w:type="spellEnd"/>
            </w:hyperlink>
            <w:hyperlink r:id="rId18">
              <w:r w:rsidR="0093673F" w:rsidRPr="0093673F">
                <w:rPr>
                  <w:sz w:val="20"/>
                  <w:lang w:val="en-US"/>
                </w:rPr>
                <w:t xml:space="preserve"> </w:t>
              </w:r>
            </w:hyperlink>
          </w:p>
          <w:p w:rsidR="00D10CC8" w:rsidRPr="0093673F" w:rsidRDefault="0093673F" w:rsidP="00F50E6C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93673F">
              <w:rPr>
                <w:sz w:val="20"/>
                <w:lang w:val="en-US"/>
              </w:rPr>
              <w:t xml:space="preserve"> </w:t>
            </w:r>
          </w:p>
        </w:tc>
      </w:tr>
      <w:tr w:rsidR="00D10CC8">
        <w:trPr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10CC8">
        <w:trPr>
          <w:trHeight w:val="8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№1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7" w:firstLine="0"/>
              <w:jc w:val="left"/>
            </w:pPr>
            <w:r>
              <w:rPr>
                <w:sz w:val="20"/>
              </w:rPr>
              <w:t xml:space="preserve">Творчество А.М. Горького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4" w:firstLine="0"/>
            </w:pPr>
            <w:r>
              <w:rPr>
                <w:sz w:val="20"/>
              </w:rPr>
              <w:t xml:space="preserve">Контрольно-измерительные материалы. Литература. 10 класс / Сост. Н.В. Егорова. – М.: ВАКО, 2018. – 96 с. –материалы) </w:t>
            </w:r>
          </w:p>
        </w:tc>
      </w:tr>
      <w:tr w:rsidR="00D10CC8">
        <w:trPr>
          <w:trHeight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Литературоведческий практикум №1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12" w:firstLine="0"/>
              <w:jc w:val="left"/>
            </w:pPr>
            <w:r>
              <w:rPr>
                <w:sz w:val="20"/>
              </w:rPr>
              <w:t xml:space="preserve">Футуризм как литературное направление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  <w:r>
              <w:rPr>
                <w:sz w:val="20"/>
              </w:rPr>
              <w:tab/>
              <w:t xml:space="preserve">11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уласс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Учебник </w:t>
            </w:r>
            <w:r>
              <w:rPr>
                <w:sz w:val="20"/>
              </w:rPr>
              <w:tab/>
              <w:t xml:space="preserve">для общеобразовательных организаций В двух частях Под редакцией Журавлева В.П.: М. «Просвещение» 2017  стр.184 </w:t>
            </w:r>
          </w:p>
        </w:tc>
      </w:tr>
      <w:tr w:rsidR="00D10CC8">
        <w:trPr>
          <w:trHeight w:val="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Филологический анализ текст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Тема быстротечности человеческого бытия 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</w:pPr>
            <w:r>
              <w:rPr>
                <w:sz w:val="20"/>
              </w:rPr>
              <w:t xml:space="preserve">Литература 11 </w:t>
            </w:r>
            <w:proofErr w:type="spellStart"/>
            <w:r>
              <w:rPr>
                <w:sz w:val="20"/>
              </w:rPr>
              <w:t>уласс</w:t>
            </w:r>
            <w:proofErr w:type="spellEnd"/>
            <w:r>
              <w:rPr>
                <w:sz w:val="20"/>
              </w:rPr>
              <w:t xml:space="preserve"> Учебник для общеобразовательных организаций В двух частях Под </w:t>
            </w:r>
          </w:p>
        </w:tc>
      </w:tr>
      <w:tr w:rsidR="00D10CC8">
        <w:trPr>
          <w:trHeight w:val="5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D10CC8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лирике С.А. Есенина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редакцией Журавлева В.П.: М.»Просвещение» 2017  стр.289 </w:t>
            </w:r>
          </w:p>
        </w:tc>
      </w:tr>
      <w:tr w:rsidR="00D10CC8">
        <w:trPr>
          <w:trHeight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 творчеству М.А. Булгакова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7" w:firstLine="0"/>
            </w:pPr>
            <w:r>
              <w:rPr>
                <w:sz w:val="20"/>
              </w:rPr>
              <w:t xml:space="preserve">Контрольно-измерительные материалы. Литература. 10 класс / Сост. Н.В. Егорова. – М.: ВАКО, 2018. – 96 с. –материалы) </w:t>
            </w:r>
          </w:p>
        </w:tc>
      </w:tr>
      <w:tr w:rsidR="00D10CC8">
        <w:trPr>
          <w:trHeight w:val="15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Тест №1 по роману </w:t>
            </w:r>
          </w:p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Шолохова « Тихий Дон»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4" w:firstLine="0"/>
              <w:jc w:val="left"/>
            </w:pPr>
            <w:r>
              <w:rPr>
                <w:sz w:val="20"/>
              </w:rPr>
              <w:t xml:space="preserve">М.А. Шолохов. Роман  «Тихий Дон» - широкое эпическое полотно о судьбе народа в эпоху революций и Гражданской войны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103" w:firstLine="0"/>
            </w:pPr>
            <w:r>
              <w:rPr>
                <w:sz w:val="20"/>
              </w:rPr>
              <w:t>Поурочные разработки по русской литературе ХХ века, 11 класс, 2 полугодие, Егорова Н. Москва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» 2019 (стр.379-380) </w:t>
            </w:r>
          </w:p>
        </w:tc>
      </w:tr>
      <w:tr w:rsidR="00D10CC8">
        <w:trPr>
          <w:trHeight w:val="8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Контрольная работа №3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5" w:firstLine="0"/>
              <w:jc w:val="left"/>
            </w:pPr>
            <w:r>
              <w:rPr>
                <w:sz w:val="20"/>
              </w:rPr>
              <w:t xml:space="preserve">А.Т. Твардовский. Осмысление темы войны.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97" w:firstLine="0"/>
            </w:pPr>
            <w:r>
              <w:rPr>
                <w:sz w:val="20"/>
              </w:rPr>
              <w:t xml:space="preserve">Контрольно-измерительные материалы. Литература. 10 класс / Сост. Н.В. Егорова. – М.: ВАКО, 2018. – 96 с. –материалы) </w:t>
            </w:r>
          </w:p>
        </w:tc>
      </w:tr>
      <w:tr w:rsidR="00D10CC8">
        <w:trPr>
          <w:trHeight w:val="10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Литературоведческий практикум №2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Б.Л. Пастернак: судьба, личность, творчество. Философский характер лирики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  <w:r>
              <w:rPr>
                <w:sz w:val="20"/>
              </w:rPr>
              <w:tab/>
              <w:t xml:space="preserve">11 </w:t>
            </w:r>
            <w:r>
              <w:rPr>
                <w:sz w:val="20"/>
              </w:rPr>
              <w:tab/>
              <w:t xml:space="preserve">класс </w:t>
            </w:r>
            <w:r>
              <w:rPr>
                <w:sz w:val="20"/>
              </w:rPr>
              <w:tab/>
              <w:t xml:space="preserve">Учебник </w:t>
            </w:r>
            <w:r>
              <w:rPr>
                <w:sz w:val="20"/>
              </w:rPr>
              <w:tab/>
              <w:t xml:space="preserve">для общеобразовательных организаций в двух частях Под редакцией Журавлева В.П.: М. «Просвещение» 2017  стр.152 </w:t>
            </w:r>
          </w:p>
        </w:tc>
      </w:tr>
      <w:tr w:rsidR="00D10CC8">
        <w:trPr>
          <w:trHeight w:val="10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Семинар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75" w:firstLine="0"/>
              <w:jc w:val="left"/>
            </w:pPr>
            <w:r>
              <w:rPr>
                <w:sz w:val="20"/>
              </w:rPr>
              <w:t xml:space="preserve">Урок внеклассного чтения. Темы и проблемы современной русской драматургии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103" w:firstLine="0"/>
            </w:pPr>
            <w:r>
              <w:rPr>
                <w:sz w:val="20"/>
              </w:rPr>
              <w:t>Поурочные разработки по русской литературе ХХ века, 11 класс, 2 полугодие, Егорова Н. Москва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» 2019 (стр.290-291) </w:t>
            </w:r>
          </w:p>
        </w:tc>
      </w:tr>
      <w:tr w:rsidR="00D10CC8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CC8" w:rsidRDefault="0093673F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10CC8" w:rsidRDefault="0093673F" w:rsidP="00F50E6C">
      <w:pPr>
        <w:spacing w:after="0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10CC8" w:rsidRDefault="0093673F" w:rsidP="00F50E6C">
      <w:pPr>
        <w:spacing w:after="0" w:line="240" w:lineRule="auto"/>
        <w:ind w:left="0" w:righ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br w:type="page"/>
      </w:r>
    </w:p>
    <w:p w:rsidR="00D10CC8" w:rsidRDefault="0093673F" w:rsidP="00F50E6C">
      <w:pPr>
        <w:spacing w:after="0" w:line="240" w:lineRule="auto"/>
        <w:ind w:left="10" w:right="37"/>
        <w:jc w:val="right"/>
      </w:pPr>
      <w:r>
        <w:rPr>
          <w:b/>
          <w:sz w:val="20"/>
        </w:rPr>
        <w:lastRenderedPageBreak/>
        <w:t xml:space="preserve">Приложение 2.  </w:t>
      </w:r>
    </w:p>
    <w:p w:rsidR="00D10CC8" w:rsidRDefault="0093673F" w:rsidP="00F50E6C">
      <w:pPr>
        <w:pStyle w:val="2"/>
        <w:spacing w:after="0" w:line="240" w:lineRule="auto"/>
        <w:ind w:left="2447" w:right="38"/>
        <w:jc w:val="both"/>
      </w:pPr>
      <w:bookmarkStart w:id="5" w:name="_Toc196185"/>
      <w:r>
        <w:rPr>
          <w:b/>
        </w:rPr>
        <w:t xml:space="preserve">Календарно-тематическое планирование </w:t>
      </w:r>
      <w:bookmarkEnd w:id="5"/>
    </w:p>
    <w:p w:rsidR="00D10CC8" w:rsidRDefault="0093673F" w:rsidP="00F50E6C">
      <w:pPr>
        <w:spacing w:after="0" w:line="240" w:lineRule="auto"/>
        <w:ind w:left="4299" w:right="3170" w:firstLine="0"/>
        <w:jc w:val="left"/>
      </w:pPr>
      <w:r>
        <w:rPr>
          <w:b/>
          <w:sz w:val="20"/>
        </w:rPr>
        <w:t xml:space="preserve">10 класс </w:t>
      </w:r>
    </w:p>
    <w:tbl>
      <w:tblPr>
        <w:tblStyle w:val="TableGrid"/>
        <w:tblW w:w="10060" w:type="dxa"/>
        <w:tblInd w:w="-567" w:type="dxa"/>
        <w:tblCellMar>
          <w:top w:w="91" w:type="dxa"/>
          <w:left w:w="106" w:type="dxa"/>
          <w:right w:w="70" w:type="dxa"/>
        </w:tblCellMar>
        <w:tblLook w:val="04A0"/>
      </w:tblPr>
      <w:tblGrid>
        <w:gridCol w:w="567"/>
        <w:gridCol w:w="994"/>
        <w:gridCol w:w="4678"/>
        <w:gridCol w:w="708"/>
        <w:gridCol w:w="1979"/>
        <w:gridCol w:w="1134"/>
      </w:tblGrid>
      <w:tr w:rsidR="00D3180A" w:rsidTr="00D3180A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0A" w:rsidRDefault="00D3180A" w:rsidP="00F50E6C">
            <w:pPr>
              <w:spacing w:after="0" w:line="240" w:lineRule="auto"/>
              <w:ind w:left="80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D3180A" w:rsidRDefault="00D3180A" w:rsidP="00F50E6C">
            <w:pPr>
              <w:spacing w:after="0" w:line="240" w:lineRule="auto"/>
              <w:ind w:left="41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0A" w:rsidRDefault="00D3180A" w:rsidP="00F50E6C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Сроки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0A" w:rsidRDefault="00D3180A" w:rsidP="00F50E6C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Тема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Колво</w:t>
            </w:r>
            <w:proofErr w:type="spellEnd"/>
            <w:r>
              <w:rPr>
                <w:sz w:val="20"/>
              </w:rPr>
              <w:t xml:space="preserve"> часов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Введение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Сентяб</w:t>
            </w:r>
            <w:proofErr w:type="spellEnd"/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рь</w:t>
            </w:r>
            <w:proofErr w:type="spellEnd"/>
            <w:r>
              <w:t xml:space="preserve">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Русская литература XIX в. в контексте мировой культуры. Основные темы и проблемы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1ч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Раздел 1. Русская литература первой половины 19 века.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Обзор русской литературы первой половины XIX века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Итоговое сочинение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3-6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Развитие речи</w:t>
            </w:r>
            <w:proofErr w:type="gramStart"/>
            <w:r>
              <w:t xml:space="preserve"> О</w:t>
            </w:r>
            <w:proofErr w:type="gramEnd"/>
            <w:r>
              <w:t xml:space="preserve"> введении итогового сочинения – материалы с сайта ФИПИ)  Требования к экзаменационному сочинению. Критерии проверки </w:t>
            </w:r>
            <w:proofErr w:type="spellStart"/>
            <w:r>
              <w:t>сочинеий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Творчество А.С. Пушкина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Жизнь и творчество. Обзор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РР.  Анализ стихотворений.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«Петербургская повесть» А.С. Пушкин «Медный всадник. Роль вступления к поэме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Образ Петра 1 как царя-преобразователя в поэме А.С. Пушкина «Медный всадник».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Проблема государства и личности.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Социально-философские проблемы поэмы А.С. Пушкина «Медный всадник»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11-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</w:pPr>
            <w:r>
              <w:t xml:space="preserve">Развитие речи Контрольное сочинение по творчеству А.С. Пушкина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Творчество М.Ю. Лермонтова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Октябр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Художественный мир М.Ю. Лермонтова.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(С обобщением ранее изученного)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060" w:type="dxa"/>
        <w:tblInd w:w="-567" w:type="dxa"/>
        <w:tblCellMar>
          <w:top w:w="91" w:type="dxa"/>
          <w:left w:w="106" w:type="dxa"/>
          <w:right w:w="70" w:type="dxa"/>
        </w:tblCellMar>
        <w:tblLook w:val="04A0"/>
      </w:tblPr>
      <w:tblGrid>
        <w:gridCol w:w="567"/>
        <w:gridCol w:w="994"/>
        <w:gridCol w:w="4678"/>
        <w:gridCol w:w="708"/>
        <w:gridCol w:w="1979"/>
        <w:gridCol w:w="1134"/>
      </w:tblGrid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Урок выразительного чтения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15-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Анализ лирического стихотворения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Творчество Н.В. Гоголя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Этапы биографии и творчества Н.В.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Гоголя. Сборник «Арабески» и «Миргород» С обобщением ранее изученного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«Петербургские повести» Н.В. Гоголя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</w:pPr>
            <w:r>
              <w:t xml:space="preserve">Сатира Н.В. Гоголя. Комедии «Ревизор», «Мертвые души».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20-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Развитие ре</w:t>
            </w:r>
            <w:r>
              <w:t xml:space="preserve">чи. Н.В. Гоголь в русской критике. Сочинение по творчеству Н.В.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Гоголя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Раздел 2. Русская литература  второй половины 19 века. 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Становление и развитие реализма в русской литературе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Русская литературная критика второй половины 19 века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</w:pPr>
            <w:r>
              <w:t xml:space="preserve">Классическая русская литература и ее мировое признание.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Творчество А.К. Толстого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Развитие речи</w:t>
            </w:r>
            <w:r>
              <w:t xml:space="preserve">. А. К. Толстой Жизнь и творчество (обзор). Основные темы, мотивы и образы поэзии.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 Взгляд на русскую историю в произведениях Толстого. Влияние фольклорной и романтической традиции.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Творчество И.А. Гончарова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68" w:firstLine="0"/>
            </w:pPr>
            <w:r>
              <w:t xml:space="preserve">И.А. Гончаров. Жизнь и творчество. Место романа «Обломов» в трилогии «Обыкновенная история», «Обрыв»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Ноябрь 10нед.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И.А. Гончаров «Обломов» Диалектика характера Обломова, смысл его жизни и смерти.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060" w:type="dxa"/>
        <w:tblInd w:w="-567" w:type="dxa"/>
        <w:tblCellMar>
          <w:top w:w="91" w:type="dxa"/>
          <w:left w:w="106" w:type="dxa"/>
          <w:right w:w="70" w:type="dxa"/>
        </w:tblCellMar>
        <w:tblLook w:val="04A0"/>
      </w:tblPr>
      <w:tblGrid>
        <w:gridCol w:w="567"/>
        <w:gridCol w:w="994"/>
        <w:gridCol w:w="4678"/>
        <w:gridCol w:w="708"/>
        <w:gridCol w:w="1979"/>
        <w:gridCol w:w="1134"/>
      </w:tblGrid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И.А. Гончаров. «Обломов как роман о любви. Авторская позиция и способы её выражения в романе. </w:t>
            </w:r>
            <w:r>
              <w:rPr>
                <w:color w:val="0000FF"/>
                <w:u w:val="single" w:color="0000FF"/>
              </w:rPr>
              <w:t xml:space="preserve"> 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D3681E">
            <w:pPr>
              <w:spacing w:after="0" w:line="240" w:lineRule="auto"/>
              <w:ind w:right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10" w:firstLine="0"/>
              <w:jc w:val="left"/>
            </w:pPr>
            <w:r>
              <w:t xml:space="preserve">Роман «Обломов» в русской критике.  Д. И. Писарев. «Базаров» (фрагменты)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Лирика. Творчество Ф.И. Тютчева, А.А .Фета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11нед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А.А. Фет. Жизнь и творчество. Основные мотивы лирики Фета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Любовная лирика А.А. Фета.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Жизнеутверждающее начало в лирике природы А.А. Фета.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РР Ф.И.. Тютчев. Жизнь, творчество, судьба. Основные мотивы лирики Ф.И.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Тютчева. 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19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12нед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Человек и история в лирике Ф.И. Тютчева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Творчество А.Н. Островского.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Традиции русской драматургии в творчестве писателя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Драма «Гроза» Смысл названия. Система образов»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13нед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</w:pPr>
            <w:r>
              <w:t xml:space="preserve">Протест Катерины против «темного царства» </w:t>
            </w:r>
            <w:r>
              <w:lastRenderedPageBreak/>
              <w:t xml:space="preserve">Нравственная проблематика. </w:t>
            </w:r>
            <w:r>
              <w:rPr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38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речи. Анализ эпизода «Разговор Катерины и Варвары»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Н.А. Добролюбов и А.А. Григорьев о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«Грозе». Пьеса «Гроза в русской критике»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060" w:type="dxa"/>
        <w:tblInd w:w="-567" w:type="dxa"/>
        <w:tblCellMar>
          <w:top w:w="91" w:type="dxa"/>
          <w:left w:w="106" w:type="dxa"/>
          <w:right w:w="70" w:type="dxa"/>
        </w:tblCellMar>
        <w:tblLook w:val="04A0"/>
      </w:tblPr>
      <w:tblGrid>
        <w:gridCol w:w="567"/>
        <w:gridCol w:w="994"/>
        <w:gridCol w:w="4678"/>
        <w:gridCol w:w="708"/>
        <w:gridCol w:w="1979"/>
        <w:gridCol w:w="1134"/>
      </w:tblGrid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Творчество И.С. Тургенева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Декабр</w:t>
            </w:r>
            <w:proofErr w:type="spellEnd"/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ь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14нед.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Жизнь и творчество И.С. Тургенева (с обобщением ранее изученного)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Рассказы цикла «Записки охотника»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Роман «Рудин», «Дворянское гнездо»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15нед.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Творческая история и своеобразие романа "Отцы и дети". Общественная атмосфера и её отражение в романе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Взаимоотношения Базарова с Кирсановыми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Внутренний конфликт в душе Базарова. Базаров и Одинцова.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16нед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Базаров и его родители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Базаров-нигилист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48-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Январь 17нед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Контрольная работа по творчеству И.С.Т </w:t>
            </w:r>
            <w:proofErr w:type="spellStart"/>
            <w:r>
              <w:t>ургенева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Роман «Отцы и дети» в русской критике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речи. по творчеству И.С. Тургенева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Творчество Н.А. Некрасова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18нед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Жизненный т творческий путь Н.А. Некрасова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Основные мотивы Лирики Н.А. Некрасова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Тема Родины в творчестве Некрасова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55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19нед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«Кому на Руси жить хорошо». Народное представление о счастье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Образ народного заступника в поэме «Кому на Руси жить хорошо»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Мастерство поэтического языка. Поэма-эпопея «Кому на Руси жить хорошо»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060" w:type="dxa"/>
        <w:tblInd w:w="-567" w:type="dxa"/>
        <w:tblCellMar>
          <w:top w:w="91" w:type="dxa"/>
          <w:left w:w="106" w:type="dxa"/>
          <w:right w:w="70" w:type="dxa"/>
        </w:tblCellMar>
        <w:tblLook w:val="04A0"/>
      </w:tblPr>
      <w:tblGrid>
        <w:gridCol w:w="567"/>
        <w:gridCol w:w="994"/>
        <w:gridCol w:w="4678"/>
        <w:gridCol w:w="708"/>
        <w:gridCol w:w="1979"/>
        <w:gridCol w:w="1134"/>
      </w:tblGrid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D3681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3180A" w:rsidTr="00D3681E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Феврал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20нед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Pr="00D3180A" w:rsidRDefault="00D3180A" w:rsidP="00F50E6C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D3180A">
              <w:rPr>
                <w:b/>
              </w:rPr>
              <w:t xml:space="preserve">РК Писатели Южного Урала о народе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17" w:firstLine="0"/>
              <w:jc w:val="left"/>
            </w:pPr>
            <w:r>
              <w:t xml:space="preserve"> </w:t>
            </w:r>
            <w:proofErr w:type="spellStart"/>
            <w:r>
              <w:t>Вн.чт</w:t>
            </w:r>
            <w:proofErr w:type="spellEnd"/>
            <w:r>
              <w:t xml:space="preserve">. Н. Лесков «Очарованный странник»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Творчество М.Е. Салтыкова-Щедрина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21нед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М.Е. Салтыков-Щедрин: личность, творчество. Проблематика и поэтика сказок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Урок внеклассного чтения. М.Е. Салтыков-Щедрин. «История одного города»: замысел, история создания, жанр, композиция романа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Урок внеклассного чтения. </w:t>
            </w:r>
            <w:proofErr w:type="spellStart"/>
            <w:r>
              <w:t>М.Е.Салтыков-Щедрин</w:t>
            </w:r>
            <w:proofErr w:type="spellEnd"/>
            <w:r>
              <w:t xml:space="preserve">. «История одного города»: образы градоначальников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22нед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речи. Сочинение – продолжение сказки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Творчество Ф.М. Достоевского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Личность и судьба Достоевского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«Преступление и наказание». Образ Петербурга.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23нед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Раскольников среди униженных и оскорбленных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Социальные и философские истоки бунта Раскольникова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14" w:firstLine="0"/>
              <w:jc w:val="left"/>
            </w:pPr>
            <w:r>
              <w:t xml:space="preserve">Смысл теории Раскольникова и причины ее крушения.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Март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24нед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«Двойники» Раскольникова.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Женские образы в романе. Роль эпилога.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Проблема социальной несправедливости 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060" w:type="dxa"/>
        <w:tblInd w:w="-567" w:type="dxa"/>
        <w:tblCellMar>
          <w:top w:w="91" w:type="dxa"/>
          <w:left w:w="106" w:type="dxa"/>
          <w:right w:w="67" w:type="dxa"/>
        </w:tblCellMar>
        <w:tblLook w:val="04A0"/>
      </w:tblPr>
      <w:tblGrid>
        <w:gridCol w:w="567"/>
        <w:gridCol w:w="994"/>
        <w:gridCol w:w="4678"/>
        <w:gridCol w:w="708"/>
        <w:gridCol w:w="1979"/>
        <w:gridCol w:w="1134"/>
      </w:tblGrid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гуманизм писателя. Психологизм романа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25нед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РР Сочинение по творчеству Ф.М. Достоевского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Психологизм в произведениях писателей Южного Урала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Творчество Л.Н. Толстого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Жизненный путь Л.Н. Толстого. Духовные искания.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26нед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«Севастопольские рассказы». Народ и война.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«Война и мир»- роман – эпопея. Проблематика, образы, жанр.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РР Сочинение - анализ эпизода «Вечер в салоне </w:t>
            </w:r>
            <w:proofErr w:type="spellStart"/>
            <w:r>
              <w:t>Шерер</w:t>
            </w:r>
            <w:proofErr w:type="spellEnd"/>
            <w:r>
              <w:t xml:space="preserve">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Апрель 27нед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Именины у Ростовых. Лысые Горы.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Изображение войны 1805-1807 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Духовные искания Пьера Безухова и Андрея Болконского.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28нед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«Жизнь сердца» героев романа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Отечественная война 1812 г. Философия войны.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Изображение войны 1812 г. в романе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29нед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Бородинское сражение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85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Кутузов и Наполеон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</w:pPr>
            <w:r>
              <w:t xml:space="preserve">Партизанская война  в романе. «Мысль народная» в романе.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30нед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Психологизм романа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88-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Эпилог  романа. Образ Наташи Ростовой</w:t>
            </w:r>
            <w:proofErr w:type="gramStart"/>
            <w:r>
              <w:t xml:space="preserve">.. </w:t>
            </w:r>
            <w:proofErr w:type="gramEnd"/>
            <w:r>
              <w:t xml:space="preserve">Семья в романе «Война и мир»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90-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31нед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РР Сочинение по роману «Война и мир»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Творчество А.П. Чехова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1" w:firstLine="0"/>
              <w:jc w:val="left"/>
            </w:pPr>
            <w:r>
              <w:t xml:space="preserve">Этапы биографии и творчества А.П. Чехова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Май 32нед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Проблематика рассказов Чехова. Семинар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Душевная деградация человека в рассказе «</w:t>
            </w:r>
            <w:proofErr w:type="spellStart"/>
            <w:r>
              <w:t>Ионыч</w:t>
            </w:r>
            <w:proofErr w:type="spellEnd"/>
            <w:r>
              <w:t xml:space="preserve">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«Вишневый сад». История создания. 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Жанр. Система образов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«Вишневый сад». Символ сада.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33нед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«Будущее в «Вишневом саду»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98-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Контрольное сочинение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Литература народов России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10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Коста</w:t>
            </w:r>
            <w:proofErr w:type="spellEnd"/>
            <w:r>
              <w:t xml:space="preserve"> Хетагуров. Жизнь и творчество осетинского поэта. Основные темы и мотивы лирики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Из зарубежной литературы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10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34нед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Ги де Мопассан. Слово о писателе. «Ожерелье».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>10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Артюр</w:t>
            </w:r>
            <w:proofErr w:type="spellEnd"/>
            <w:r>
              <w:t xml:space="preserve"> Рембо. Слово о писателе. «Пьяный корабль». Пафос разрыва со всем устоявшимся, закосневшим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>10</w:t>
            </w:r>
          </w:p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Итоговая читательская конференция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180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93673F" w:rsidP="00F50E6C">
      <w:pPr>
        <w:spacing w:after="0" w:line="240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D10CC8" w:rsidRDefault="0093673F" w:rsidP="00F50E6C">
      <w:pPr>
        <w:spacing w:after="0" w:line="240" w:lineRule="auto"/>
        <w:ind w:left="0" w:righ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D10CC8" w:rsidRDefault="0093673F" w:rsidP="00F50E6C">
      <w:pPr>
        <w:spacing w:after="0" w:line="240" w:lineRule="auto"/>
        <w:ind w:left="4294" w:right="3170" w:hanging="939"/>
        <w:jc w:val="left"/>
      </w:pPr>
      <w:r>
        <w:rPr>
          <w:b/>
          <w:sz w:val="20"/>
        </w:rPr>
        <w:t xml:space="preserve">Тематическое планирование 11 класс </w:t>
      </w:r>
    </w:p>
    <w:tbl>
      <w:tblPr>
        <w:tblStyle w:val="TableGrid"/>
        <w:tblW w:w="10740" w:type="dxa"/>
        <w:tblInd w:w="-1136" w:type="dxa"/>
        <w:tblLayout w:type="fixed"/>
        <w:tblCellMar>
          <w:top w:w="91" w:type="dxa"/>
          <w:left w:w="106" w:type="dxa"/>
          <w:right w:w="70" w:type="dxa"/>
        </w:tblCellMar>
        <w:tblLook w:val="04A0"/>
      </w:tblPr>
      <w:tblGrid>
        <w:gridCol w:w="678"/>
        <w:gridCol w:w="845"/>
        <w:gridCol w:w="7799"/>
        <w:gridCol w:w="425"/>
        <w:gridCol w:w="567"/>
        <w:gridCol w:w="426"/>
      </w:tblGrid>
      <w:tr w:rsidR="00D3180A" w:rsidTr="00D3681E">
        <w:trPr>
          <w:trHeight w:val="87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0A" w:rsidRDefault="00D3180A" w:rsidP="00F50E6C">
            <w:pPr>
              <w:spacing w:after="0" w:line="240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D3180A" w:rsidRDefault="00D3180A" w:rsidP="00F50E6C">
            <w:pPr>
              <w:spacing w:after="0" w:line="240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0A" w:rsidRDefault="00D3180A" w:rsidP="00F50E6C">
            <w:pPr>
              <w:spacing w:after="0" w:line="240" w:lineRule="auto"/>
              <w:ind w:left="53" w:right="0" w:firstLine="0"/>
              <w:jc w:val="left"/>
            </w:pPr>
            <w:r>
              <w:rPr>
                <w:sz w:val="20"/>
              </w:rPr>
              <w:t xml:space="preserve">Сроки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0A" w:rsidRDefault="00D3180A" w:rsidP="00F50E6C">
            <w:pPr>
              <w:spacing w:after="0" w:line="240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Тема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Колво</w:t>
            </w:r>
            <w:proofErr w:type="spellEnd"/>
            <w:r>
              <w:rPr>
                <w:sz w:val="20"/>
              </w:rPr>
              <w:t xml:space="preserve"> часов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681E" w:rsidP="00F50E6C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D3681E" w:rsidRDefault="00D3681E" w:rsidP="00F50E6C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Коррекц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D3180A" w:rsidTr="00D3681E">
        <w:trPr>
          <w:trHeight w:val="45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Раздел 1. Введение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0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Сентя</w:t>
            </w:r>
            <w:proofErr w:type="spellEnd"/>
            <w:r>
              <w:t xml:space="preserve"> </w:t>
            </w:r>
            <w:proofErr w:type="spellStart"/>
            <w:r>
              <w:t>брь</w:t>
            </w:r>
            <w:proofErr w:type="spellEnd"/>
            <w:r>
              <w:t xml:space="preserve"> 1нед 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Основные направления, темы и проблемы русской литературы начала 20 века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45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Творчество И.А.Бунина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0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И.А.Бунин: жизнь, творчество, судьба. Философичность, лаконизм и изысканность лирики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73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И.А.Бунин «Господин из Сан-Франциско»: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история создания, смысл названия, символика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0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И.А.Бунин «Господин из Сан-Франциско»: Социальное, философское, эстетическое осмысление жизни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7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любви в творчестве  И.А.Бунина. Рассказы «Темные аллеи», «Легкое дыхание»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0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любви в творчестве  И.А.Бунина. «Чистый понедельник». Своеобразие лирического повествования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0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РР И.А.Бунин «Чистый понедельник». Психологизм и особенности внешней изобразительности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45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А.И.Куприн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2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А.И.Куприн: жизнь, творчество.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Автобиографический и гуманистический характер повести «Поединок» Мир природы и мир человека в повести «Олеся»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00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А.И.Куприн. Художественный мир рассказа «Гранатовый браслет» Проблематика, сюжетно-композиционные особенности, система образов.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D3681E">
            <w:pPr>
              <w:spacing w:after="0" w:line="240" w:lineRule="auto"/>
              <w:ind w:left="-2232" w:right="0" w:firstLine="2234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28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А.И.Куприн «Гранатовый браслет». Любовь как великая и вечная духовная ценность. Трагическая история любви «маленького человека»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D3681E">
        <w:trPr>
          <w:trHeight w:val="15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РР Раз. Контрольное сочинение по творчеству И.А.Бунина и А.И.Куприна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50E6C" w:rsidRDefault="00F50E6C" w:rsidP="00F50E6C">
      <w:pPr>
        <w:spacing w:after="0" w:line="240" w:lineRule="auto"/>
        <w:ind w:left="0" w:right="11106" w:firstLine="0"/>
        <w:jc w:val="left"/>
      </w:pPr>
    </w:p>
    <w:tbl>
      <w:tblPr>
        <w:tblStyle w:val="TableGrid"/>
        <w:tblW w:w="10770" w:type="dxa"/>
        <w:tblInd w:w="-1136" w:type="dxa"/>
        <w:tblLayout w:type="fixed"/>
        <w:tblCellMar>
          <w:top w:w="91" w:type="dxa"/>
          <w:left w:w="106" w:type="dxa"/>
          <w:right w:w="55" w:type="dxa"/>
        </w:tblCellMar>
        <w:tblLook w:val="04A0"/>
      </w:tblPr>
      <w:tblGrid>
        <w:gridCol w:w="709"/>
        <w:gridCol w:w="854"/>
        <w:gridCol w:w="7759"/>
        <w:gridCol w:w="425"/>
        <w:gridCol w:w="567"/>
        <w:gridCol w:w="456"/>
      </w:tblGrid>
      <w:tr w:rsidR="00D3180A" w:rsidTr="00F50E6C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Максим Горький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1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Максим </w:t>
            </w:r>
            <w:proofErr w:type="spellStart"/>
            <w:r>
              <w:t>Грький</w:t>
            </w:r>
            <w:proofErr w:type="spellEnd"/>
            <w:r>
              <w:t xml:space="preserve">: жизнь и творчество. Ранние романтические рассказы. Рассказ «Макар </w:t>
            </w:r>
            <w:proofErr w:type="spellStart"/>
            <w:r>
              <w:t>Чудра</w:t>
            </w:r>
            <w:proofErr w:type="spellEnd"/>
            <w:r>
              <w:t xml:space="preserve">». Особенности изображения характеров и обстоятельств.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</w:pPr>
            <w:proofErr w:type="spellStart"/>
            <w:r>
              <w:t>Октяб</w:t>
            </w:r>
            <w:proofErr w:type="spellEnd"/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рь</w:t>
            </w:r>
            <w:proofErr w:type="spellEnd"/>
            <w:r>
              <w:t xml:space="preserve"> 5-я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Максим Горький «Старуха </w:t>
            </w:r>
            <w:proofErr w:type="spellStart"/>
            <w:r>
              <w:t>Изергиль</w:t>
            </w:r>
            <w:proofErr w:type="spellEnd"/>
            <w:r>
              <w:t xml:space="preserve">». </w:t>
            </w:r>
          </w:p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Проблематика и особенности композиции рассказа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Максим Горький. Пьеса «на дне» - </w:t>
            </w:r>
            <w:proofErr w:type="spellStart"/>
            <w:r>
              <w:t>социальнофилософская</w:t>
            </w:r>
            <w:proofErr w:type="spellEnd"/>
            <w:r>
              <w:t xml:space="preserve"> драма. Система образов.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Максим Горький. Пьеса «на дне». Спор о назначении человека: «три правды» в пьесе и их трагическое столкновение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Максим Горький. Своеобразие публицистики и мемуарных очерков.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Контрольная работа по творчеству Максима Горького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«Серебряный век» как культурно-историческая эпоха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«Серебряный век» как культурно-историческая эпоха. Сосуществование различных идеологических и эстетических концепций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В.Я.Брюсов как основоположник русского символизма. Проблематика и стиль произведений В.Я.Брюсова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Избранные страницы творчества поэтов-символистов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Западно-европейские и отечественные истоки акмеизма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180A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Н.С.Гумилев: личность, судьба, творчество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A" w:rsidRDefault="00D3180A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770" w:type="dxa"/>
        <w:tblInd w:w="-1136" w:type="dxa"/>
        <w:tblLayout w:type="fixed"/>
        <w:tblCellMar>
          <w:top w:w="91" w:type="dxa"/>
          <w:left w:w="106" w:type="dxa"/>
          <w:right w:w="48" w:type="dxa"/>
        </w:tblCellMar>
        <w:tblLook w:val="04A0"/>
      </w:tblPr>
      <w:tblGrid>
        <w:gridCol w:w="675"/>
        <w:gridCol w:w="851"/>
        <w:gridCol w:w="7781"/>
        <w:gridCol w:w="436"/>
        <w:gridCol w:w="593"/>
        <w:gridCol w:w="434"/>
      </w:tblGrid>
      <w:tr w:rsidR="002E69EC" w:rsidTr="00F50E6C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right="0"/>
              <w:jc w:val="left"/>
            </w:pPr>
            <w:r>
              <w:t xml:space="preserve">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Н.С.Гумилев. Проблематика и поэтика лирики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Футуризм как литературное направление.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Поиски новых поэтических форм в лирике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Игоря Северянина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А.А.Блок: жизнь, творчество. Темы и образы ранней лирики. «Стихи о  Прекрасной Даме»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«страшного мира» в лирике А.А.Блока. Развитие понятия об образе-символе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Родины в лирике А.А.Блока. Тема исторического пути России в цикле «На поле Куликовом»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Нояб</w:t>
            </w:r>
            <w:proofErr w:type="spellEnd"/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рь</w:t>
            </w:r>
            <w:proofErr w:type="spellEnd"/>
            <w:r>
              <w:t xml:space="preserve"> 10я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А.А.Блок. Поэма «Двенадцать»: жанр, стиль, композиция. «Двенадцать» - принятие судьбы или вызов поэта времени?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</w:pPr>
            <w:r>
              <w:t xml:space="preserve">А.А.Блок Сложность художественного мира поэмы «Двенадцать»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Художественные и идейно-нравственные аспекты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новокрестьянской</w:t>
            </w:r>
            <w:proofErr w:type="spellEnd"/>
            <w:r>
              <w:t xml:space="preserve"> поэзии. Н.А.Клюев: судьба, творчество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11-я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РР. Контрольное сочинение по теме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«Серебряный век» как культурно-историческая эпоха»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С.А.Есенин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С.А.Есенин: жизнь, творчество, ранняя лирика.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</w:pPr>
            <w:r>
              <w:t xml:space="preserve">«Гой ты, Русь, моя родная…», «Письмо матери»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Родины и природы в лирике С.А.Есенина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12-я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любви в лирике С.А.Есенина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567" w:firstLine="0"/>
            </w:pPr>
            <w:r>
              <w:t xml:space="preserve">С.А.Есенин. Уникальность «Персидских мотивов»: поэтика, активное использование напевного ритма восточного стиха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быстротечности человеческого бытия в лирике С.А.Есенина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770" w:type="dxa"/>
        <w:tblInd w:w="-1136" w:type="dxa"/>
        <w:tblCellMar>
          <w:top w:w="91" w:type="dxa"/>
          <w:left w:w="106" w:type="dxa"/>
          <w:right w:w="70" w:type="dxa"/>
        </w:tblCellMar>
        <w:tblLook w:val="04A0"/>
      </w:tblPr>
      <w:tblGrid>
        <w:gridCol w:w="709"/>
        <w:gridCol w:w="854"/>
        <w:gridCol w:w="7759"/>
        <w:gridCol w:w="425"/>
        <w:gridCol w:w="567"/>
        <w:gridCol w:w="456"/>
      </w:tblGrid>
      <w:tr w:rsidR="002E69EC" w:rsidTr="00F50E6C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</w:rPr>
              <w:t xml:space="preserve">Русская литератур 20-х </w:t>
            </w:r>
            <w:proofErr w:type="spellStart"/>
            <w:r>
              <w:rPr>
                <w:b/>
              </w:rPr>
              <w:t>гг.ХХ</w:t>
            </w:r>
            <w:proofErr w:type="spellEnd"/>
            <w:r>
              <w:rPr>
                <w:b/>
              </w:rPr>
              <w:t xml:space="preserve"> века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8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13-я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Особенности русской литературы 20-х гг. ХХ 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революции и Гражданской войны в прозе 20-х гг. ХХ в. И.Э.Бабель. «Конармия»: трагическая правда о Гражданской войне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</w:pPr>
            <w:r>
              <w:t xml:space="preserve">Социальная антиутопия в прозе 20-х гг. ХХ в. Роман-антиутопия Е.И.Замятина «Мы»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Декаб</w:t>
            </w:r>
            <w:proofErr w:type="spellEnd"/>
            <w:r>
              <w:t xml:space="preserve"> </w:t>
            </w:r>
            <w:proofErr w:type="spellStart"/>
            <w:r>
              <w:t>рь</w:t>
            </w:r>
            <w:proofErr w:type="spellEnd"/>
            <w:r>
              <w:t xml:space="preserve"> 14я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Поэзия 20-х гг. ХХ в. Русская эмигрантская сатира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В.В.Маяковский</w:t>
            </w:r>
            <w:proofErr w:type="gramStart"/>
            <w:r>
              <w:t>:ж</w:t>
            </w:r>
            <w:proofErr w:type="gramEnd"/>
            <w:r>
              <w:t>изнь</w:t>
            </w:r>
            <w:proofErr w:type="spellEnd"/>
            <w:r>
              <w:t xml:space="preserve">, творчество.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Художественный мир, характер ранней лирики.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Маяковский и футуризм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В.В.Маяковский. Пафос революционного переустройства мира. Сатирический пафос лирики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15-я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В.В.Маяковский. Красота и сила </w:t>
            </w:r>
            <w:proofErr w:type="spellStart"/>
            <w:r>
              <w:t>чувст</w:t>
            </w:r>
            <w:proofErr w:type="spellEnd"/>
            <w:r>
              <w:t xml:space="preserve">, выраженного в любовной лирике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поэта и поэзии в творчестве В.В. Маяковского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</w:pPr>
            <w:r>
              <w:rPr>
                <w:b/>
              </w:rPr>
              <w:t>Развитие речи.</w:t>
            </w:r>
            <w:r>
              <w:t xml:space="preserve"> Контрольное сочинение по творчеству А.А.Блока, С.А.Есенина,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В.В.Маяковского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Русская литература 30-х </w:t>
            </w:r>
            <w:proofErr w:type="spellStart"/>
            <w:r>
              <w:t>гг.ХХ</w:t>
            </w:r>
            <w:proofErr w:type="spellEnd"/>
            <w:r>
              <w:t xml:space="preserve"> 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770" w:type="dxa"/>
        <w:tblInd w:w="-1136" w:type="dxa"/>
        <w:tblCellMar>
          <w:top w:w="91" w:type="dxa"/>
          <w:left w:w="106" w:type="dxa"/>
          <w:right w:w="70" w:type="dxa"/>
        </w:tblCellMar>
        <w:tblLook w:val="04A0"/>
      </w:tblPr>
      <w:tblGrid>
        <w:gridCol w:w="709"/>
        <w:gridCol w:w="854"/>
        <w:gridCol w:w="7759"/>
        <w:gridCol w:w="425"/>
        <w:gridCol w:w="567"/>
        <w:gridCol w:w="456"/>
      </w:tblGrid>
      <w:tr w:rsidR="002E69EC" w:rsidTr="00F50E6C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16-я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Русская литература 30-х гг. ХХ в. (обзор). Сложность творческих поисков и писательских судеб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М.А.Булгаков: жизнь, творчество, личность.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Киев в жизни М.А.Булгакова. Мастерство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М.А.Булгаков-сатирика</w:t>
            </w:r>
            <w:proofErr w:type="spellEnd"/>
            <w:r>
              <w:t xml:space="preserve">, Булгакова-драматурга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1" w:firstLine="0"/>
              <w:jc w:val="left"/>
            </w:pPr>
            <w:r>
              <w:t xml:space="preserve">М.А.Булгаков. История создания, проблемы, </w:t>
            </w:r>
            <w:proofErr w:type="spellStart"/>
            <w:r>
              <w:t>жанр</w:t>
            </w:r>
            <w:proofErr w:type="gramStart"/>
            <w:r>
              <w:t>,к</w:t>
            </w:r>
            <w:proofErr w:type="gramEnd"/>
            <w:r>
              <w:t>омпозиция</w:t>
            </w:r>
            <w:proofErr w:type="spellEnd"/>
            <w:r>
              <w:t xml:space="preserve"> романа «Мастер и Маргарита». Сочетание фантастики с философско-библейскими мотивами. Москва и москвичи. </w:t>
            </w:r>
            <w:proofErr w:type="spellStart"/>
            <w:r>
              <w:t>Воланд</w:t>
            </w:r>
            <w:proofErr w:type="spellEnd"/>
            <w:r>
              <w:t xml:space="preserve"> и его свита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49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</w:pPr>
            <w:proofErr w:type="spellStart"/>
            <w:r>
              <w:t>Январ</w:t>
            </w:r>
            <w:proofErr w:type="spellEnd"/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ь</w:t>
            </w:r>
            <w:proofErr w:type="spellEnd"/>
            <w:r>
              <w:t xml:space="preserve"> 17-я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М.А.Булгаков. «Люди как люди» в романе «Мастер и </w:t>
            </w:r>
            <w:proofErr w:type="spellStart"/>
            <w:r>
              <w:t>мМаргарита</w:t>
            </w:r>
            <w:proofErr w:type="spellEnd"/>
            <w:r>
              <w:t xml:space="preserve">». Трагическая любовь героев романа в конфликте с окружающей пошлостью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М.А.Булгаков «Мастер и Маргарита». Проблема творчества и судьбы художника. Тема совести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627" w:firstLine="0"/>
            </w:pPr>
            <w:r>
              <w:t xml:space="preserve">М.А.Булгаков «Мастер и Маргарита». Обобщающий урок. «Книга для каждого освещает наше личное движение к истине»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(М.М.Пришвин)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18-я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РР Зачетная работа (по изученным произведениям)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6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А.П.Платонов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А.П.Платонов: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личность, судьба, творчество. Повесть «Сокровенный человек» (обзор)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Утопические идеи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«общей жизни» как основа сюжета повести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А.П.Платонова «Котлован»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А.А.Ахматова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19-я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14" w:firstLine="0"/>
              <w:jc w:val="left"/>
            </w:pPr>
            <w:r>
              <w:t xml:space="preserve">А.А.Ахматова: эпоха, творчество, судьба. Раннее творчество поэтессы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А.А.Ахматова. Судьба России и судьба поэта  в лирике поэтессы. Ахматова и Пушкин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Послеоктябрьская лирика А.Ахматовой. Драма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0912" w:type="dxa"/>
        <w:tblInd w:w="-1136" w:type="dxa"/>
        <w:tblCellMar>
          <w:top w:w="91" w:type="dxa"/>
          <w:left w:w="106" w:type="dxa"/>
          <w:right w:w="55" w:type="dxa"/>
        </w:tblCellMar>
        <w:tblLook w:val="04A0"/>
      </w:tblPr>
      <w:tblGrid>
        <w:gridCol w:w="403"/>
        <w:gridCol w:w="1160"/>
        <w:gridCol w:w="7759"/>
        <w:gridCol w:w="567"/>
        <w:gridCol w:w="567"/>
        <w:gridCol w:w="456"/>
      </w:tblGrid>
      <w:tr w:rsidR="002E69EC" w:rsidTr="00F50E6C">
        <w:trPr>
          <w:trHeight w:val="45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поэта и народа, её отражение в поэме «Реквием»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E69EC" w:rsidTr="00F50E6C">
        <w:trPr>
          <w:trHeight w:val="100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58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</w:pPr>
            <w:proofErr w:type="spellStart"/>
            <w:r>
              <w:t>Февра</w:t>
            </w:r>
            <w:proofErr w:type="spellEnd"/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ль 20я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Развитие речи А.А.Ахматова. Война и послевоенные годы. Итог жизни и творчества.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«Поэма без героя»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59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О.Э.Мандельштам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88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О.Э.Мандельштам: время, личность, творчество. Культурологические истоки и музыкальная природа эстетического переживания в лирике поэта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6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14" w:firstLine="0"/>
              <w:jc w:val="left"/>
            </w:pPr>
            <w:r>
              <w:t xml:space="preserve">21нед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О.Э.Мандельштам. Трагический конфликт поэта и эпохи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М.И.Цветаева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91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М.И.Цветаева: время, личность, творчество.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Тема творчества, поэта и поэзии в лирике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М.И.Цветаевой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43" w:firstLine="0"/>
              <w:jc w:val="left"/>
            </w:pPr>
            <w:r>
              <w:t xml:space="preserve">М.И.Цветаева. Любовная лирика. Тема Родины в лирике поэта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22-я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Развитие речи. Контрольное сочинение по творчеству А.А.Ахматовой, О.Э.Мандельштама, М.И.Цветаевой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М.А.Шолохов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9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65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М.А.Шолохов: судьба, личность, творчество.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Шолоховская концепция Гражданской войны в «Донских рассказах»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66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М.А.Шолохов «Тихий Дон» - роман-эпопея о всенародной трагедии на стыке эпох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67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23-я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М.А.Шолохов «Тихий Дон». Глубокое постижение автором исторических процессов, правдивое изображение Гражданской войны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68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>М.А.Шолохов «Тихий Дон». Становление характера Григория Мелехова через призму событий Гражданской войны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1341" w:type="dxa"/>
        <w:tblInd w:w="-1312" w:type="dxa"/>
        <w:tblLayout w:type="fixed"/>
        <w:tblCellMar>
          <w:top w:w="91" w:type="dxa"/>
          <w:left w:w="106" w:type="dxa"/>
          <w:right w:w="64" w:type="dxa"/>
        </w:tblCellMar>
        <w:tblLook w:val="04A0"/>
      </w:tblPr>
      <w:tblGrid>
        <w:gridCol w:w="425"/>
        <w:gridCol w:w="709"/>
        <w:gridCol w:w="8222"/>
        <w:gridCol w:w="851"/>
        <w:gridCol w:w="709"/>
        <w:gridCol w:w="425"/>
      </w:tblGrid>
      <w:tr w:rsidR="002E69EC" w:rsidTr="00F50E6C">
        <w:trPr>
          <w:trHeight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69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М.А.Шолохов «Тихий Дон». Трагедия Григория Мелехова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>Март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24-я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М.А.Шолохов «Тихий Дон». Женские судьбы в романе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71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12" w:firstLine="0"/>
              <w:jc w:val="left"/>
            </w:pPr>
            <w:r>
              <w:t xml:space="preserve">М.А.Шолохов. Роман  «Тихий Дон» - широкое эпическое полотно о судьбе народа в эпоху революций и Гражданской войны ( обобщающий урок)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Развитие речи. Контрольное сочинение по роману М.А.Шолохова «Тихий Дон»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Русская литература 40-90-х </w:t>
            </w:r>
            <w:proofErr w:type="spellStart"/>
            <w:r>
              <w:t>гг.ХХ</w:t>
            </w:r>
            <w:proofErr w:type="spellEnd"/>
            <w:r>
              <w:t xml:space="preserve"> в. (обзор)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5" w:firstLine="0"/>
              <w:jc w:val="left"/>
            </w:pPr>
            <w:r>
              <w:t xml:space="preserve">25нед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Литература периода Великой Отечественной войны: поэзия, проза, драматургия (обзор)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Русская литература 2 половины ХХ в. (обзор)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Поэзия 1960-х гг. (обзор)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26-я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Новое осмысление военной темы в русской литературе 50-90-х гг. ХХ в. (обзор).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В.П.Астафьев. Роман «Прокляты и убиты»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А.Т.Твардовский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А.Т.Твардовский: судьба, личность, творчество.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Лирика: размышление о настоящем и будущем Родины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78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А.Т.Твардовский. Осмысление темы войны. Мысли и чувства поэта о вечном долге перед </w:t>
            </w:r>
            <w:proofErr w:type="gramStart"/>
            <w:r>
              <w:t>павшими</w:t>
            </w:r>
            <w:proofErr w:type="gramEnd"/>
            <w:r>
              <w:t xml:space="preserve"> на полях сражений </w:t>
            </w:r>
            <w:r w:rsidR="00F50E6C">
              <w:t>Контрольная работа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Б.Л.Пастернак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Апре</w:t>
            </w:r>
            <w:proofErr w:type="spellEnd"/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ль 27я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Б.Л.Пастернак: судьба, личность, творчество. Основные темы и мотивы лирики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Б.Л.Пастернак: судьба, личность, творчество. Философский характер лирики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D10CC8" w:rsidP="00F50E6C">
      <w:pPr>
        <w:spacing w:after="0" w:line="240" w:lineRule="auto"/>
        <w:ind w:left="-1702" w:right="11106" w:firstLine="0"/>
        <w:jc w:val="left"/>
      </w:pPr>
    </w:p>
    <w:tbl>
      <w:tblPr>
        <w:tblStyle w:val="TableGrid"/>
        <w:tblW w:w="11199" w:type="dxa"/>
        <w:tblInd w:w="-1312" w:type="dxa"/>
        <w:tblLayout w:type="fixed"/>
        <w:tblCellMar>
          <w:top w:w="91" w:type="dxa"/>
          <w:left w:w="106" w:type="dxa"/>
          <w:right w:w="70" w:type="dxa"/>
        </w:tblCellMar>
        <w:tblLook w:val="04A0"/>
      </w:tblPr>
      <w:tblGrid>
        <w:gridCol w:w="425"/>
        <w:gridCol w:w="709"/>
        <w:gridCol w:w="8222"/>
        <w:gridCol w:w="284"/>
        <w:gridCol w:w="709"/>
        <w:gridCol w:w="850"/>
      </w:tblGrid>
      <w:tr w:rsidR="002E69EC" w:rsidTr="00F50E6C">
        <w:trPr>
          <w:trHeight w:val="7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Б.Л.Пастернак. «Доктор Живаго»: история создания, проблематика и художественное своеобразие романа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28-я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Б.Л.Пастернак. «Доктор Живаго»: соединение лирического и эпического начал. Тема интеллигенции в романе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А.И.Солженицын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43" w:firstLine="0"/>
              <w:jc w:val="left"/>
            </w:pPr>
            <w:r>
              <w:t xml:space="preserve">А.И.Солженицын: судьба, личность, творчество. Сюжетно-композиционные особенности повести «Один день Ивана Денисовича»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4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А.И.Солженицын «Один день Ивана Денисовича». Характер героя как способ выражения авторской позиции. Незыблемость нравственных основ человеческой жизни и преломление в условиях лагеря всего самого важного для человека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29нед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А.И.Солженицын «Нобелевская лекция по литературе, 1972»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Развитие речи. Контрольное сочинение по творчеству А.Т.Твардовского, Б.Л.Пастернака,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А.И.Солженицына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Н.М.Рубцов. Судьба, личность, творчество. Основные темы и мотивы лирики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«Деревенская проза» в современной литературе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8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89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30-я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«Деревенская проза» в русской современной литературе: основные представители, проблематика. Связь с национальными традициями русской литературы (обзор).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Человек и природа в повествовании в рассказах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В.П.Астафьева «Царь-рыба»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1" w:firstLine="0"/>
              <w:jc w:val="left"/>
            </w:pPr>
            <w:r>
              <w:t xml:space="preserve">В.Г.Распутин. Судьба народа и природы в произведениях «Прощание с Матёрой», «Пожар»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И.А.Бродский. Судьба, личность, творчество. Основные темы и мотивы лирики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8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31-я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Авторская песня, её место в развитии литературного процесса 1950-х-1990-х гг. Поэзия Б.Ш.Окуджавы, В.С.Высоцкого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Городская проза и драматургия в современной русской литературе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Внутренний мир личности и её взаимоотношения  с </w:t>
            </w:r>
            <w:proofErr w:type="gramStart"/>
            <w:r>
              <w:t>различными</w:t>
            </w:r>
            <w:proofErr w:type="gramEnd"/>
            <w:r>
              <w:t xml:space="preserve">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аспектами реальности (по повести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Ю.Трифонова «Обмен»)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lastRenderedPageBreak/>
              <w:t xml:space="preserve">94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Темы и проблемы современной русской драматургии. Мотив духовного падения в пьесе А.Вампилова «Утиная охота»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Из литературы народов России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Май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32-я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Из литературы народов России. «Отчизны и времени сын»: судьба, личность, творчество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Развитие речи. Контрольное сочинение по творчеству поэтов и писателей 2 половины 20 века. (Н.М.Рубцов, В.П.Астафьев, В.Г.Распутин, И.А.Бродский, Ю.В.Трифонов, А.В.Вампилов)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Раздел 3. Из зарубежной литературы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Основные направления развития русской, мировой литературы конца 20 – начала 21 </w:t>
            </w:r>
            <w:proofErr w:type="spellStart"/>
            <w:r>
              <w:t>вв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10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33-я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Социально-философское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>осмысление современной цивилизации в мировой литературе (</w:t>
            </w:r>
            <w:proofErr w:type="spellStart"/>
            <w:r>
              <w:t>П.Зюскинд</w:t>
            </w:r>
            <w:proofErr w:type="spellEnd"/>
            <w:r>
              <w:t xml:space="preserve">, П.Коэльо)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99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Б.Шоу: жизнь, творчество. Духовно-нравственные проблемы пьесы «Дом, где разбиваются сердца»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8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Э.М.Хемингуэй: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судьба, личность, творчество. «Старик и море». Символический смысл и глубокий философский подтекст повести-притчи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7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34-я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Урок внеклассного чтения. Э.М.Ремарк: судьба, личность, творчество. Роман «Три товарища»: герои романа как представители «потерянного поколения»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E69EC" w:rsidTr="00F50E6C"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102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Итоговый урок. «Большое видится на </w:t>
            </w:r>
          </w:p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расстоянии…»: проблемы и уроки литературы 20 века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EC" w:rsidRDefault="002E69EC" w:rsidP="00F50E6C">
            <w:pPr>
              <w:spacing w:after="0" w:line="240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10CC8" w:rsidRDefault="0093673F" w:rsidP="00F50E6C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</w:p>
    <w:p w:rsidR="00D10CC8" w:rsidRDefault="00D10CC8" w:rsidP="00F50E6C">
      <w:pPr>
        <w:spacing w:after="0" w:line="240" w:lineRule="auto"/>
        <w:ind w:left="0" w:right="0" w:firstLine="0"/>
        <w:jc w:val="left"/>
      </w:pPr>
    </w:p>
    <w:sectPr w:rsidR="00D10CC8" w:rsidSect="000D37FC">
      <w:pgSz w:w="11906" w:h="16838"/>
      <w:pgMar w:top="1140" w:right="567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139"/>
    <w:multiLevelType w:val="hybridMultilevel"/>
    <w:tmpl w:val="0C2EC67E"/>
    <w:lvl w:ilvl="0" w:tplc="655A8D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C86AE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8F598">
      <w:start w:val="1"/>
      <w:numFmt w:val="bullet"/>
      <w:lvlText w:val="▪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2A6BC">
      <w:start w:val="1"/>
      <w:numFmt w:val="bullet"/>
      <w:lvlRestart w:val="0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CD18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992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E27C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2754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EA9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B40249"/>
    <w:multiLevelType w:val="hybridMultilevel"/>
    <w:tmpl w:val="D458D7C6"/>
    <w:lvl w:ilvl="0" w:tplc="4F0846BA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6FD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4A3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AE64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0A2D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4D9B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2BA7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AC26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8863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33351C"/>
    <w:multiLevelType w:val="hybridMultilevel"/>
    <w:tmpl w:val="6DACC3A8"/>
    <w:lvl w:ilvl="0" w:tplc="890066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63A5C">
      <w:start w:val="1"/>
      <w:numFmt w:val="bullet"/>
      <w:lvlText w:val="o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67F6C">
      <w:start w:val="1"/>
      <w:numFmt w:val="bullet"/>
      <w:lvlRestart w:val="0"/>
      <w:lvlText w:val="–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484C6">
      <w:start w:val="1"/>
      <w:numFmt w:val="bullet"/>
      <w:lvlText w:val="•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0B04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ADE10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E45B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8469C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8A95C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213BF6"/>
    <w:multiLevelType w:val="hybridMultilevel"/>
    <w:tmpl w:val="04F4582E"/>
    <w:lvl w:ilvl="0" w:tplc="414EBE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5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C83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CE1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688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2F5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682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C11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C0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A238CD"/>
    <w:multiLevelType w:val="hybridMultilevel"/>
    <w:tmpl w:val="9BF0AD42"/>
    <w:lvl w:ilvl="0" w:tplc="279850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CD3EE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20FD4">
      <w:start w:val="1"/>
      <w:numFmt w:val="bullet"/>
      <w:lvlText w:val="▪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DC98">
      <w:start w:val="1"/>
      <w:numFmt w:val="bullet"/>
      <w:lvlRestart w:val="0"/>
      <w:lvlText w:val="•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8132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894B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AF86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4029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A091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C45334"/>
    <w:multiLevelType w:val="hybridMultilevel"/>
    <w:tmpl w:val="5D04E88E"/>
    <w:lvl w:ilvl="0" w:tplc="35B86236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C90D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C19B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4C7B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4282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65440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8261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05E4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DF0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3E478A"/>
    <w:multiLevelType w:val="hybridMultilevel"/>
    <w:tmpl w:val="5A8AF750"/>
    <w:lvl w:ilvl="0" w:tplc="418E72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2388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A47D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A3B6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471F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E5AF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0228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43D4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2826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1A45D7"/>
    <w:multiLevelType w:val="hybridMultilevel"/>
    <w:tmpl w:val="1CCE7E86"/>
    <w:lvl w:ilvl="0" w:tplc="8104FE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04B36">
      <w:start w:val="1"/>
      <w:numFmt w:val="bullet"/>
      <w:lvlText w:val="o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EB3D6">
      <w:start w:val="1"/>
      <w:numFmt w:val="bullet"/>
      <w:lvlText w:val="▪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A2070">
      <w:start w:val="1"/>
      <w:numFmt w:val="bullet"/>
      <w:lvlRestart w:val="0"/>
      <w:lvlText w:val="–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2D01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C9F9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8954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67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0330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737291"/>
    <w:multiLevelType w:val="hybridMultilevel"/>
    <w:tmpl w:val="E0C696A4"/>
    <w:lvl w:ilvl="0" w:tplc="B9AEF2DC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A6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06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8D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4A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8A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2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84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CC8"/>
    <w:rsid w:val="000D37FC"/>
    <w:rsid w:val="002B1093"/>
    <w:rsid w:val="002E69EC"/>
    <w:rsid w:val="004166F3"/>
    <w:rsid w:val="005A2110"/>
    <w:rsid w:val="005A76E3"/>
    <w:rsid w:val="006559C0"/>
    <w:rsid w:val="006E32FE"/>
    <w:rsid w:val="00703A98"/>
    <w:rsid w:val="00811E9A"/>
    <w:rsid w:val="0093673F"/>
    <w:rsid w:val="00A04EF9"/>
    <w:rsid w:val="00B62BCD"/>
    <w:rsid w:val="00CC3B7D"/>
    <w:rsid w:val="00D10CC8"/>
    <w:rsid w:val="00D3180A"/>
    <w:rsid w:val="00D3681E"/>
    <w:rsid w:val="00F5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E3"/>
    <w:pPr>
      <w:spacing w:after="48" w:line="271" w:lineRule="auto"/>
      <w:ind w:left="5034" w:right="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A76E3"/>
    <w:pPr>
      <w:keepNext/>
      <w:keepLines/>
      <w:numPr>
        <w:numId w:val="9"/>
      </w:numPr>
      <w:spacing w:after="58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A76E3"/>
    <w:pPr>
      <w:keepNext/>
      <w:keepLines/>
      <w:spacing w:after="155" w:line="312" w:lineRule="auto"/>
      <w:ind w:left="5034" w:right="4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6E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5A76E3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rsid w:val="005A76E3"/>
    <w:pPr>
      <w:spacing w:after="118" w:line="271" w:lineRule="auto"/>
      <w:ind w:left="25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rsid w:val="005A76E3"/>
    <w:pPr>
      <w:spacing w:after="139"/>
      <w:ind w:left="231" w:right="68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5A76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C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2B109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2B1093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3">
    <w:name w:val="Заголовок 3+"/>
    <w:basedOn w:val="a"/>
    <w:rsid w:val="002B109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 w:right="0" w:firstLine="0"/>
      <w:jc w:val="center"/>
    </w:pPr>
    <w:rPr>
      <w:b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8" w:line="271" w:lineRule="auto"/>
      <w:ind w:left="5034" w:right="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58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5" w:line="312" w:lineRule="auto"/>
      <w:ind w:left="5034" w:right="4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pPr>
      <w:spacing w:after="118" w:line="271" w:lineRule="auto"/>
      <w:ind w:left="25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pPr>
      <w:spacing w:after="139"/>
      <w:ind w:left="231" w:right="68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C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2B109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2B1093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3">
    <w:name w:val="Заголовок 3+"/>
    <w:basedOn w:val="a"/>
    <w:rsid w:val="002B109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 w:right="0" w:firstLine="0"/>
      <w:jc w:val="center"/>
    </w:pPr>
    <w:rPr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edu-74.ru/asp/Curriculum/Planner.asp" TargetMode="External"/><Relationship Id="rId13" Type="http://schemas.openxmlformats.org/officeDocument/2006/relationships/hyperlink" Target="http://www.fipi.ru/content/otkrytyy-bank-zadaniy-ege" TargetMode="External"/><Relationship Id="rId18" Type="http://schemas.openxmlformats.org/officeDocument/2006/relationships/hyperlink" Target="http://www.fipi.ru/content/otkrytyy-bank-zadaniy-eg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sgo.edu-74.ru/asp/Curriculum/Planner.asp" TargetMode="External"/><Relationship Id="rId12" Type="http://schemas.openxmlformats.org/officeDocument/2006/relationships/hyperlink" Target="http://www.fipi.ru/content/otkrytyy-bank-zadaniy-ege" TargetMode="External"/><Relationship Id="rId17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content/otkrytyy-bank-zadaniy-e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go.edu-74.ru/asp/Curriculum/Planner.asp" TargetMode="Externa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s://sgo.edu-74.ru/asp/Curriculum/Planner.asp" TargetMode="External"/><Relationship Id="rId15" Type="http://schemas.openxmlformats.org/officeDocument/2006/relationships/hyperlink" Target="http://www.fipi.ru/content/otkrytyy-bank-zadaniy-ege" TargetMode="External"/><Relationship Id="rId10" Type="http://schemas.openxmlformats.org/officeDocument/2006/relationships/hyperlink" Target="http://www.fipi.ru/content/otkrytyy-bank-zadaniy-eg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ka75&amp;from=yandex.ru%3Bsearch%2F%3Bweb%3B%3B&amp;text=&amp;etext=2062.prc4eUh3UDXmVzeEjUHLu2_WRZtac8dGcU5mVhmcfNk.3f997e1026b166c4cb065f117b0c9ba1de2907c0&amp;uuid=&amp;state=PEtFfuTeVD4jaxywoSUvtHP1ewhXQEMzHZiDCUtHOY71mlnIME-qGyFnuwy8gZCu&amp;&amp;cst=AiuY0DBWFJ5Hyx_fyvalFKtLF-4RKsN_QheK1v79eyX15hbVFBkRNe9M-_xHrMruWTn88ufVf4Sv3zpQkd1pPJRb5m5WFCcwU4Kj273xlx5lXOLTNDwGIDWHHzVTfqARkVwg8gyaPunkjeqXzteeupJXGoUwSbFXaJnSbayn0UTJB-Xm67VhyBbZtQsypLmKNPrr-wDC-gaOrVUOLrz7G4nh5MV0XBkUNeMRxTVqICeYuTCFmfkyZbes3BgG-f-2TMVgJu35-a50wYud1bIXzFVSEUyHVpPhF_-SdIoQU1nqs8ICNrY4Ln4JfNWoSK-hu9Xtcn-dKjxRVp3Szd-qEOWTutEmbSj2UgB79uh6wV98onAGcwD7F3sCl8FXZArmY3foj5XhHiSBGdYZ6YT-Hgmj5zxOmELLzEWjh4uivy_xYaccHNc70XIJEEfB-Q4XfVscVfMqiRCICQXWWFXKWPQM9WBhElLXRP453mGPoiqpPx35BTigTW5KCJg2h3hque6Y6KAbPJRv_FnxgAux5qID1KILrPEVfJfCStEslJs-eBZV8oxldJ0szpxB3mC66Ew2wyt7vmwVJGUaUsm5tGCfyq56aES4LF6LRNpO2K9P0r954Wojj91R4ivMA8BtIj8ad7pD2tm1X-glLnSOfFkVfSbUV1XcQr7WNEGFXfqKB2bhAMjp1D8pMiqbTRtRYJ2NhlJgOIvyx6fsbDHhQojYOERqfCMf19mEdj5dCIHsGpSuZANl-X_d1ACsrqll6x4h5srZuvjciU07C5_H0Q,,&amp;data=UlNrNmk5WktYejR0eWJFYk1LdmtxcUxkN2doZjJtckphV1c4aDVHR2k2Wl9zZFc1bVVDZGdhX25fd3BOTXZtNHJ4VWxNTHdXVmxsN3hobmZrQW5XQl84WGZlNEpWeGFM&amp;sign=0077b70cd4f6ff3dd60134c373958a2d&amp;keyno=0&amp;b64e=2&amp;ref=orjY4mGPRjk5boDnW0uvlrrd71vZw9kpVBUyA8nmgRFSkmcF3yD8E0CH-oI8WbAilAmZyRZlWWmB5RDiEJzkQi5g85P0pyfh8QrAVkNloDs,&amp;l10n=ru&amp;rp=1&amp;cts=1550130775064&amp;mc=4.7613950338484425&amp;hdtime=49957" TargetMode="External"/><Relationship Id="rId14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43</Pages>
  <Words>11750</Words>
  <Characters>66978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Татьяна Юрьевна</cp:lastModifiedBy>
  <cp:revision>12</cp:revision>
  <dcterms:created xsi:type="dcterms:W3CDTF">2020-08-19T15:18:00Z</dcterms:created>
  <dcterms:modified xsi:type="dcterms:W3CDTF">2020-09-23T03:14:00Z</dcterms:modified>
</cp:coreProperties>
</file>